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PARTEA A: INFORMAȚII PENTRU OFERTANT</w:t>
            </w:r>
          </w:p>
        </w:tc>
      </w:tr>
    </w:tbl>
    <w:p w:rsidR="00056F91" w:rsidRPr="00E53649" w:rsidRDefault="00056F91" w:rsidP="00555EEE">
      <w:pPr>
        <w:spacing w:after="0"/>
        <w:jc w:val="both"/>
        <w:rPr>
          <w:rFonts w:ascii="Times New Roman" w:hAnsi="Times New Roman" w:cs="Times New Roman"/>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tc>
          <w:tcPr>
            <w:tcW w:w="9242" w:type="dxa"/>
            <w:shd w:val="clear" w:color="auto" w:fill="D3DFEE"/>
          </w:tcPr>
          <w:p w:rsidR="007C1AE8" w:rsidRPr="007C1AE8" w:rsidRDefault="007C1AE8" w:rsidP="007C1AE8">
            <w:pPr>
              <w:spacing w:after="0"/>
              <w:jc w:val="both"/>
              <w:rPr>
                <w:color w:val="00000A"/>
              </w:rPr>
            </w:pPr>
            <w:r w:rsidRPr="007C1AE8">
              <w:rPr>
                <w:rFonts w:ascii="Times New Roman" w:hAnsi="Times New Roman" w:cs="Times New Roman"/>
                <w:b/>
                <w:bCs/>
                <w:color w:val="00000A"/>
              </w:rPr>
              <w:t xml:space="preserve">Denumirea și adresa autorității contractante: </w:t>
            </w:r>
            <w:r w:rsidRPr="007C1AE8">
              <w:rPr>
                <w:rFonts w:ascii="Times New Roman" w:hAnsi="Times New Roman" w:cs="Times New Roman"/>
                <w:b/>
                <w:bCs/>
                <w:color w:val="00000A"/>
                <w:sz w:val="24"/>
                <w:szCs w:val="24"/>
                <w:lang w:val="en"/>
              </w:rPr>
              <w:t>Branch of Agricultural Mechanical Engineers in Romania SIMAR Timisoara,</w:t>
            </w:r>
          </w:p>
          <w:p w:rsidR="007C1AE8" w:rsidRPr="007C1AE8" w:rsidRDefault="007C1AE8" w:rsidP="007C1AE8">
            <w:pPr>
              <w:spacing w:after="0"/>
              <w:jc w:val="both"/>
              <w:rPr>
                <w:color w:val="00000A"/>
              </w:rPr>
            </w:pPr>
            <w:r w:rsidRPr="007C1AE8">
              <w:rPr>
                <w:rFonts w:ascii="Times New Roman" w:hAnsi="Times New Roman" w:cs="Times New Roman"/>
                <w:b/>
                <w:bCs/>
                <w:color w:val="00000A"/>
                <w:sz w:val="24"/>
                <w:szCs w:val="24"/>
                <w:lang w:val="en-GB"/>
              </w:rPr>
              <w:t>Bulevardul  Revolutiei din 1989 nr. 15A, 300034 Timisoara, Timis, Romania</w:t>
            </w:r>
          </w:p>
          <w:p w:rsidR="007C1AE8" w:rsidRPr="007C1AE8" w:rsidRDefault="007C1AE8" w:rsidP="007C1AE8">
            <w:pPr>
              <w:spacing w:after="0"/>
              <w:jc w:val="both"/>
              <w:rPr>
                <w:rFonts w:ascii="Times New Roman" w:hAnsi="Times New Roman" w:cs="Times New Roman"/>
                <w:b/>
                <w:bCs/>
                <w:sz w:val="24"/>
                <w:szCs w:val="24"/>
                <w:lang w:val="ro-RO"/>
              </w:rPr>
            </w:pPr>
            <w:r w:rsidRPr="007C1AE8">
              <w:rPr>
                <w:rFonts w:ascii="Times New Roman" w:hAnsi="Times New Roman" w:cs="Times New Roman"/>
                <w:b/>
                <w:bCs/>
                <w:color w:val="00000A"/>
              </w:rPr>
              <w:t xml:space="preserve">Denumirea ofertei: </w:t>
            </w:r>
            <w:r w:rsidRPr="0076034E">
              <w:rPr>
                <w:rFonts w:ascii="Times New Roman" w:hAnsi="Times New Roman" w:cs="Times New Roman"/>
                <w:b/>
                <w:bCs/>
                <w:sz w:val="24"/>
                <w:szCs w:val="24"/>
                <w:lang w:val="ro"/>
              </w:rPr>
              <w:t xml:space="preserve">Servicii de instruire </w:t>
            </w:r>
            <w:r w:rsidRPr="0076034E">
              <w:rPr>
                <w:rFonts w:ascii="Times New Roman" w:hAnsi="Times New Roman" w:cs="Times New Roman"/>
                <w:b/>
                <w:bCs/>
                <w:sz w:val="24"/>
                <w:szCs w:val="24"/>
                <w:lang w:val="ro-RO"/>
              </w:rPr>
              <w:t>și consultanță tehnică de specialitate</w:t>
            </w:r>
          </w:p>
          <w:p w:rsidR="007C1AE8" w:rsidRPr="007C1AE8" w:rsidRDefault="007C1AE8" w:rsidP="007C1AE8">
            <w:pPr>
              <w:spacing w:after="0"/>
              <w:jc w:val="both"/>
              <w:rPr>
                <w:color w:val="00000A"/>
              </w:rPr>
            </w:pPr>
            <w:r w:rsidRPr="007C1AE8">
              <w:rPr>
                <w:rFonts w:ascii="Times New Roman" w:hAnsi="Times New Roman" w:cs="Times New Roman"/>
                <w:b/>
                <w:bCs/>
                <w:color w:val="00000A"/>
              </w:rPr>
              <w:t xml:space="preserve">Număr referință: </w:t>
            </w:r>
            <w:bookmarkStart w:id="0" w:name="__DdeLink__365_2131355749"/>
            <w:r w:rsidR="00540431">
              <w:rPr>
                <w:rFonts w:ascii="Times New Roman" w:hAnsi="Times New Roman" w:cs="Times New Roman"/>
                <w:b/>
                <w:bCs/>
                <w:color w:val="00000A"/>
              </w:rPr>
              <w:t>9</w:t>
            </w:r>
            <w:r w:rsidRPr="007C1AE8">
              <w:rPr>
                <w:rFonts w:ascii="Times New Roman" w:hAnsi="Times New Roman" w:cs="Times New Roman"/>
                <w:b/>
                <w:bCs/>
                <w:color w:val="00000A"/>
              </w:rPr>
              <w:t>/</w:t>
            </w:r>
            <w:bookmarkEnd w:id="0"/>
            <w:r w:rsidRPr="007C1AE8">
              <w:rPr>
                <w:rFonts w:ascii="Times New Roman" w:hAnsi="Times New Roman" w:cs="Times New Roman"/>
                <w:b/>
                <w:bCs/>
                <w:color w:val="00000A"/>
              </w:rPr>
              <w:t xml:space="preserve"> </w:t>
            </w:r>
            <w:r w:rsidRPr="007C1AE8">
              <w:rPr>
                <w:rFonts w:ascii="Times New Roman" w:hAnsi="Times New Roman" w:cs="Times New Roman"/>
                <w:b/>
                <w:bCs/>
                <w:color w:val="00000A"/>
                <w:sz w:val="24"/>
                <w:szCs w:val="24"/>
                <w:lang w:val="en-GB"/>
              </w:rPr>
              <w:t>eMS RORS-365</w:t>
            </w:r>
          </w:p>
          <w:p w:rsidR="00056F91" w:rsidRPr="00E53649" w:rsidRDefault="007C1AE8" w:rsidP="007C1AE8">
            <w:pPr>
              <w:spacing w:after="0"/>
              <w:jc w:val="both"/>
              <w:rPr>
                <w:rFonts w:ascii="Times New Roman" w:hAnsi="Times New Roman" w:cs="Times New Roman"/>
                <w:b/>
                <w:bCs/>
              </w:rPr>
            </w:pPr>
            <w:r w:rsidRPr="007C1AE8">
              <w:rPr>
                <w:rFonts w:ascii="Times New Roman" w:hAnsi="Times New Roman" w:cs="Times New Roman"/>
                <w:b/>
                <w:bCs/>
                <w:color w:val="00000A"/>
              </w:rPr>
              <w:t xml:space="preserve">Data lansării: </w:t>
            </w:r>
            <w:r w:rsidR="00F769B0">
              <w:rPr>
                <w:rFonts w:ascii="Times New Roman" w:hAnsi="Times New Roman" w:cs="Times New Roman"/>
                <w:b/>
                <w:bCs/>
                <w:color w:val="00000A"/>
              </w:rPr>
              <w:t>10</w:t>
            </w:r>
            <w:r w:rsidRPr="007C1AE8">
              <w:rPr>
                <w:rFonts w:ascii="Times New Roman" w:hAnsi="Times New Roman" w:cs="Times New Roman"/>
                <w:b/>
                <w:color w:val="00000A"/>
              </w:rPr>
              <w:t>.03.2020</w:t>
            </w:r>
          </w:p>
        </w:tc>
      </w:tr>
    </w:tbl>
    <w:p w:rsidR="00056F91" w:rsidRPr="00E53649" w:rsidRDefault="00056F91" w:rsidP="00555EEE">
      <w:pPr>
        <w:spacing w:after="0"/>
        <w:jc w:val="both"/>
        <w:rPr>
          <w:rFonts w:ascii="Times New Roman" w:hAnsi="Times New Roman" w:cs="Times New Roman"/>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PRIVIND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Obiectul contractului:</w:t>
      </w:r>
      <w:r>
        <w:rPr>
          <w:rFonts w:ascii="Times New Roman" w:hAnsi="Times New Roman" w:cs="Times New Roman"/>
          <w:sz w:val="24"/>
          <w:szCs w:val="24"/>
          <w:lang w:val="ro"/>
        </w:rPr>
        <w:t xml:space="preserve"> </w:t>
      </w:r>
    </w:p>
    <w:p w:rsidR="00056F91" w:rsidRPr="00E53649" w:rsidRDefault="00056F91" w:rsidP="00855FE4">
      <w:pPr>
        <w:spacing w:after="0"/>
        <w:ind w:left="720"/>
        <w:jc w:val="both"/>
        <w:rPr>
          <w:rFonts w:ascii="Times New Roman" w:hAnsi="Times New Roman" w:cs="Times New Roman"/>
          <w:i/>
          <w:iCs/>
          <w:sz w:val="24"/>
          <w:szCs w:val="24"/>
        </w:rPr>
      </w:pPr>
    </w:p>
    <w:p w:rsidR="0076034E" w:rsidRDefault="00056F91" w:rsidP="00855FE4">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Obiectul acestei licitații îl reprezintă:</w:t>
      </w:r>
      <w:r w:rsidR="00F632ED">
        <w:rPr>
          <w:rFonts w:ascii="Times New Roman" w:hAnsi="Times New Roman" w:cs="Times New Roman"/>
          <w:sz w:val="24"/>
          <w:szCs w:val="24"/>
          <w:lang w:val="ro"/>
        </w:rPr>
        <w:t xml:space="preserve"> </w:t>
      </w:r>
    </w:p>
    <w:p w:rsidR="0078467B" w:rsidRDefault="0078467B" w:rsidP="00855FE4">
      <w:pPr>
        <w:spacing w:after="0"/>
        <w:jc w:val="both"/>
        <w:rPr>
          <w:rFonts w:ascii="Times New Roman" w:hAnsi="Times New Roman" w:cs="Times New Roman"/>
          <w:sz w:val="24"/>
          <w:szCs w:val="24"/>
          <w:lang w:val="ro"/>
        </w:rPr>
      </w:pPr>
    </w:p>
    <w:p w:rsidR="00056F91" w:rsidRPr="0076034E" w:rsidRDefault="00F632ED" w:rsidP="00855FE4">
      <w:pPr>
        <w:spacing w:after="0"/>
        <w:jc w:val="both"/>
        <w:rPr>
          <w:rFonts w:ascii="Times New Roman" w:hAnsi="Times New Roman" w:cs="Times New Roman"/>
          <w:b/>
          <w:bCs/>
          <w:sz w:val="24"/>
          <w:szCs w:val="24"/>
          <w:lang w:val="ro-RO"/>
        </w:rPr>
      </w:pPr>
      <w:r w:rsidRPr="0076034E">
        <w:rPr>
          <w:rFonts w:ascii="Times New Roman" w:hAnsi="Times New Roman" w:cs="Times New Roman"/>
          <w:b/>
          <w:bCs/>
          <w:sz w:val="24"/>
          <w:szCs w:val="24"/>
          <w:lang w:val="ro"/>
        </w:rPr>
        <w:t xml:space="preserve">Servicii de instruire </w:t>
      </w:r>
      <w:r w:rsidRPr="0076034E">
        <w:rPr>
          <w:rFonts w:ascii="Times New Roman" w:hAnsi="Times New Roman" w:cs="Times New Roman"/>
          <w:b/>
          <w:bCs/>
          <w:sz w:val="24"/>
          <w:szCs w:val="24"/>
          <w:lang w:val="ro-RO"/>
        </w:rPr>
        <w:t>și consultanță tehnică</w:t>
      </w:r>
      <w:r w:rsidR="0076034E" w:rsidRPr="0076034E">
        <w:rPr>
          <w:rFonts w:ascii="Times New Roman" w:hAnsi="Times New Roman" w:cs="Times New Roman"/>
          <w:b/>
          <w:bCs/>
          <w:sz w:val="24"/>
          <w:szCs w:val="24"/>
          <w:lang w:val="ro-RO"/>
        </w:rPr>
        <w:t xml:space="preserve"> de specialitate</w:t>
      </w:r>
    </w:p>
    <w:p w:rsidR="00056F91" w:rsidRPr="00E53649" w:rsidRDefault="00056F91" w:rsidP="00855FE4">
      <w:pPr>
        <w:spacing w:after="0"/>
        <w:jc w:val="both"/>
        <w:rPr>
          <w:rFonts w:ascii="Times New Roman" w:hAnsi="Times New Roman" w:cs="Times New Roman"/>
          <w:i/>
          <w:i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Termen limită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Termenul limită pentru depunerea ofertelor </w:t>
      </w:r>
      <w:r w:rsidRPr="0078467B">
        <w:rPr>
          <w:rFonts w:ascii="Times New Roman" w:hAnsi="Times New Roman" w:cs="Times New Roman"/>
          <w:sz w:val="24"/>
          <w:szCs w:val="24"/>
          <w:lang w:val="ro"/>
        </w:rPr>
        <w:t xml:space="preserve">este </w:t>
      </w:r>
      <w:r w:rsidR="00540431">
        <w:rPr>
          <w:rFonts w:ascii="Times New Roman" w:hAnsi="Times New Roman" w:cs="Times New Roman"/>
          <w:b/>
          <w:bCs/>
          <w:sz w:val="24"/>
          <w:szCs w:val="24"/>
          <w:lang w:val="ro"/>
        </w:rPr>
        <w:t>2</w:t>
      </w:r>
      <w:r w:rsidR="00F769B0">
        <w:rPr>
          <w:rFonts w:ascii="Times New Roman" w:hAnsi="Times New Roman" w:cs="Times New Roman"/>
          <w:b/>
          <w:bCs/>
          <w:sz w:val="24"/>
          <w:szCs w:val="24"/>
          <w:lang w:val="ro"/>
        </w:rPr>
        <w:t>3</w:t>
      </w:r>
      <w:bookmarkStart w:id="1" w:name="_GoBack"/>
      <w:bookmarkEnd w:id="1"/>
      <w:r w:rsidR="005B1187" w:rsidRPr="0078467B">
        <w:rPr>
          <w:rFonts w:ascii="Times New Roman" w:hAnsi="Times New Roman" w:cs="Times New Roman"/>
          <w:b/>
          <w:bCs/>
          <w:sz w:val="24"/>
          <w:szCs w:val="24"/>
          <w:lang w:val="ro"/>
        </w:rPr>
        <w:t>.03.2020</w:t>
      </w:r>
      <w:r w:rsidR="000C6712" w:rsidRPr="0078467B">
        <w:rPr>
          <w:rFonts w:ascii="Times New Roman" w:hAnsi="Times New Roman" w:cs="Times New Roman"/>
          <w:b/>
          <w:bCs/>
          <w:sz w:val="24"/>
          <w:szCs w:val="24"/>
          <w:lang w:val="ro"/>
        </w:rPr>
        <w:t xml:space="preserve"> la</w:t>
      </w:r>
      <w:r w:rsidR="005B1187" w:rsidRPr="0078467B">
        <w:rPr>
          <w:rFonts w:ascii="Times New Roman" w:hAnsi="Times New Roman" w:cs="Times New Roman"/>
          <w:b/>
          <w:bCs/>
          <w:sz w:val="24"/>
          <w:szCs w:val="24"/>
          <w:lang w:val="ro"/>
        </w:rPr>
        <w:t xml:space="preserve"> ora 12</w:t>
      </w:r>
      <w:r w:rsidR="000C6712" w:rsidRPr="0078467B">
        <w:rPr>
          <w:rFonts w:ascii="Times New Roman" w:hAnsi="Times New Roman" w:cs="Times New Roman"/>
          <w:b/>
          <w:bCs/>
          <w:sz w:val="24"/>
          <w:szCs w:val="24"/>
          <w:lang w:val="ro"/>
        </w:rPr>
        <w:t>:00</w:t>
      </w:r>
      <w:r w:rsidRPr="0078467B">
        <w:rPr>
          <w:rFonts w:ascii="Times New Roman" w:hAnsi="Times New Roman" w:cs="Times New Roman"/>
          <w:sz w:val="24"/>
          <w:szCs w:val="24"/>
          <w:lang w:val="ro"/>
        </w:rPr>
        <w:t>.</w:t>
      </w:r>
      <w:r>
        <w:rPr>
          <w:rFonts w:ascii="Times New Roman" w:hAnsi="Times New Roman" w:cs="Times New Roman"/>
          <w:sz w:val="24"/>
          <w:szCs w:val="24"/>
          <w:lang w:val="ro"/>
        </w:rPr>
        <w:t xml:space="preserve"> Orice ofertă primită după acest termen limită va fi respinsă automat. </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Ofertantul trebuie să aibă minimum 7 zile de la data lansării procedurii de achiziție pentru pregătirea ofertei (fără a se lua în calcul ziua de publicare și ziua corespunzătoare termenului limită pentru depunere).</w:t>
      </w:r>
    </w:p>
    <w:p w:rsidR="00B47C69" w:rsidRDefault="00B47C69" w:rsidP="00855FE4">
      <w:pPr>
        <w:spacing w:after="0"/>
        <w:jc w:val="both"/>
        <w:rPr>
          <w:rFonts w:ascii="Times New Roman" w:hAnsi="Times New Roman" w:cs="Times New Roman"/>
          <w:sz w:val="24"/>
          <w:szCs w:val="24"/>
        </w:rPr>
      </w:pPr>
    </w:p>
    <w:p w:rsidR="00B47C69" w:rsidRPr="00553D4C" w:rsidRDefault="00B47C69"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 Autoritatea Contractantă este obligată să răspundă la toate întrebările primite cel mai târziu cu 3 zile înainte de termenul limită și trebuie să le publice pe aceleași site-uri web pe care a fost publicată oferta.</w:t>
      </w:r>
    </w:p>
    <w:p w:rsidR="00056F9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Informații financiare</w:t>
      </w:r>
    </w:p>
    <w:p w:rsidR="00056F91" w:rsidRPr="006C5331" w:rsidRDefault="00056F91" w:rsidP="006C5331">
      <w:pPr>
        <w:spacing w:after="0"/>
        <w:jc w:val="both"/>
        <w:rPr>
          <w:rFonts w:ascii="Times New Roman" w:hAnsi="Times New Roman" w:cs="Times New Roman"/>
          <w:sz w:val="24"/>
          <w:szCs w:val="24"/>
        </w:rPr>
      </w:pPr>
    </w:p>
    <w:p w:rsidR="00E27B9D" w:rsidRDefault="00056F91"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reamintește ofertanților că valoarea maximă disponibilă a contractului este </w:t>
      </w:r>
      <w:r w:rsidR="00191385" w:rsidRPr="00260C45">
        <w:rPr>
          <w:rFonts w:ascii="Times New Roman" w:hAnsi="Times New Roman" w:cs="Times New Roman"/>
          <w:b/>
          <w:bCs/>
          <w:sz w:val="24"/>
          <w:szCs w:val="24"/>
          <w:lang w:val="ro"/>
        </w:rPr>
        <w:t>18.900</w:t>
      </w:r>
      <w:r w:rsidRPr="00260C45">
        <w:rPr>
          <w:rFonts w:ascii="Times New Roman" w:hAnsi="Times New Roman" w:cs="Times New Roman"/>
          <w:b/>
          <w:bCs/>
          <w:sz w:val="24"/>
          <w:szCs w:val="24"/>
          <w:lang w:val="ro"/>
        </w:rPr>
        <w:t xml:space="preserve"> EUR</w:t>
      </w:r>
      <w:r>
        <w:rPr>
          <w:rFonts w:ascii="Times New Roman" w:hAnsi="Times New Roman" w:cs="Times New Roman"/>
          <w:sz w:val="24"/>
          <w:szCs w:val="24"/>
          <w:lang w:val="ro"/>
        </w:rPr>
        <w:t>. (</w:t>
      </w:r>
      <w:r w:rsidRPr="00E27B9D">
        <w:rPr>
          <w:rFonts w:ascii="Times New Roman" w:hAnsi="Times New Roman" w:cs="Times New Roman"/>
          <w:b/>
          <w:bCs/>
          <w:sz w:val="24"/>
          <w:szCs w:val="24"/>
          <w:lang w:val="ro"/>
        </w:rPr>
        <w:t>Pentru partenerii români, TVA inclusă</w:t>
      </w:r>
      <w:r>
        <w:rPr>
          <w:rFonts w:ascii="Times New Roman" w:hAnsi="Times New Roman" w:cs="Times New Roman"/>
          <w:sz w:val="24"/>
          <w:szCs w:val="24"/>
          <w:lang w:val="ro"/>
        </w:rPr>
        <w:t>).</w:t>
      </w:r>
      <w:r w:rsidR="00A014FD">
        <w:rPr>
          <w:rFonts w:ascii="Times New Roman" w:hAnsi="Times New Roman" w:cs="Times New Roman"/>
          <w:sz w:val="24"/>
          <w:szCs w:val="24"/>
          <w:lang w:val="ro"/>
        </w:rPr>
        <w:t xml:space="preserve"> Plata nu se face în avans</w:t>
      </w:r>
      <w:r w:rsidR="00412EAF">
        <w:rPr>
          <w:rFonts w:ascii="Times New Roman" w:hAnsi="Times New Roman" w:cs="Times New Roman"/>
          <w:sz w:val="24"/>
          <w:szCs w:val="24"/>
          <w:lang w:val="ro"/>
        </w:rPr>
        <w:t>.</w:t>
      </w:r>
      <w:r w:rsidR="00323B01">
        <w:rPr>
          <w:rFonts w:ascii="Times New Roman" w:hAnsi="Times New Roman" w:cs="Times New Roman"/>
          <w:sz w:val="24"/>
          <w:szCs w:val="24"/>
          <w:lang w:val="ro"/>
        </w:rPr>
        <w:t xml:space="preserve"> </w:t>
      </w:r>
      <w:r w:rsidR="00412EAF">
        <w:rPr>
          <w:rFonts w:ascii="Times New Roman" w:hAnsi="Times New Roman" w:cs="Times New Roman"/>
          <w:sz w:val="24"/>
          <w:szCs w:val="24"/>
          <w:lang w:val="ro"/>
        </w:rPr>
        <w:t>Plata se face cu OP</w:t>
      </w:r>
      <w:r w:rsidR="008D611A">
        <w:rPr>
          <w:rFonts w:ascii="Times New Roman" w:hAnsi="Times New Roman" w:cs="Times New Roman"/>
          <w:sz w:val="24"/>
          <w:szCs w:val="24"/>
          <w:lang w:val="ro"/>
        </w:rPr>
        <w:t>,</w:t>
      </w:r>
      <w:r w:rsidR="00260C45">
        <w:rPr>
          <w:rFonts w:ascii="Times New Roman" w:hAnsi="Times New Roman" w:cs="Times New Roman"/>
          <w:sz w:val="24"/>
          <w:szCs w:val="24"/>
          <w:lang w:val="ro"/>
        </w:rPr>
        <w:t xml:space="preserve"> </w:t>
      </w:r>
      <w:r w:rsidR="008802D8">
        <w:rPr>
          <w:rFonts w:ascii="Times New Roman" w:hAnsi="Times New Roman" w:cs="Times New Roman"/>
          <w:sz w:val="24"/>
          <w:szCs w:val="24"/>
          <w:lang w:val="ro"/>
        </w:rPr>
        <w:t xml:space="preserve">după </w:t>
      </w:r>
      <w:r w:rsidR="00323B01">
        <w:rPr>
          <w:rFonts w:ascii="Times New Roman" w:hAnsi="Times New Roman" w:cs="Times New Roman"/>
          <w:sz w:val="24"/>
          <w:szCs w:val="24"/>
          <w:lang w:val="ro"/>
        </w:rPr>
        <w:t xml:space="preserve"> efectuarea </w:t>
      </w:r>
      <w:r w:rsidR="0067595E">
        <w:rPr>
          <w:rFonts w:ascii="Times New Roman" w:hAnsi="Times New Roman" w:cs="Times New Roman"/>
          <w:sz w:val="24"/>
          <w:szCs w:val="24"/>
          <w:lang w:val="ro"/>
        </w:rPr>
        <w:t>serviciului</w:t>
      </w:r>
      <w:r w:rsidR="00C61A79">
        <w:rPr>
          <w:rFonts w:ascii="Times New Roman" w:hAnsi="Times New Roman" w:cs="Times New Roman"/>
          <w:sz w:val="24"/>
          <w:szCs w:val="24"/>
          <w:lang w:val="ro"/>
        </w:rPr>
        <w:t xml:space="preserve">, emiterea facturii </w:t>
      </w:r>
      <w:r w:rsidR="0067595E">
        <w:rPr>
          <w:rFonts w:ascii="Times New Roman" w:hAnsi="Times New Roman" w:cs="Times New Roman"/>
          <w:sz w:val="24"/>
          <w:szCs w:val="24"/>
          <w:lang w:val="ro"/>
        </w:rPr>
        <w:t>și întocmirea raportului de către Ofertant</w:t>
      </w:r>
      <w:r w:rsidR="00E27B9D">
        <w:rPr>
          <w:rFonts w:ascii="Times New Roman" w:hAnsi="Times New Roman" w:cs="Times New Roman"/>
          <w:sz w:val="24"/>
          <w:szCs w:val="24"/>
          <w:lang w:val="ro"/>
        </w:rPr>
        <w:t>,</w:t>
      </w:r>
      <w:r w:rsidR="008802D8">
        <w:rPr>
          <w:rFonts w:ascii="Times New Roman" w:hAnsi="Times New Roman" w:cs="Times New Roman"/>
          <w:sz w:val="24"/>
          <w:szCs w:val="24"/>
          <w:lang w:val="ro"/>
        </w:rPr>
        <w:t xml:space="preserve"> </w:t>
      </w:r>
      <w:r w:rsidR="00C61A79">
        <w:rPr>
          <w:rFonts w:ascii="Times New Roman" w:hAnsi="Times New Roman" w:cs="Times New Roman"/>
          <w:sz w:val="24"/>
          <w:szCs w:val="24"/>
          <w:lang w:val="ro"/>
        </w:rPr>
        <w:t>l</w:t>
      </w:r>
      <w:r w:rsidR="008A278C">
        <w:rPr>
          <w:rFonts w:ascii="Times New Roman" w:hAnsi="Times New Roman" w:cs="Times New Roman"/>
          <w:sz w:val="24"/>
          <w:szCs w:val="24"/>
          <w:lang w:val="ro"/>
        </w:rPr>
        <w:t>a maxim 60 zile</w:t>
      </w:r>
      <w:r w:rsidR="00A014FD">
        <w:rPr>
          <w:rFonts w:ascii="Times New Roman" w:hAnsi="Times New Roman" w:cs="Times New Roman"/>
          <w:sz w:val="24"/>
          <w:szCs w:val="24"/>
          <w:lang w:val="ro"/>
        </w:rPr>
        <w:t xml:space="preserve">. </w:t>
      </w:r>
    </w:p>
    <w:p w:rsidR="00056F91" w:rsidRDefault="00A014FD" w:rsidP="006C5331">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Se pot oferta </w:t>
      </w:r>
      <w:r w:rsidR="008A278C">
        <w:rPr>
          <w:rFonts w:ascii="Times New Roman" w:hAnsi="Times New Roman" w:cs="Times New Roman"/>
          <w:sz w:val="24"/>
          <w:szCs w:val="24"/>
          <w:lang w:val="ro"/>
        </w:rPr>
        <w:t xml:space="preserve">și </w:t>
      </w:r>
      <w:r>
        <w:rPr>
          <w:rFonts w:ascii="Times New Roman" w:hAnsi="Times New Roman" w:cs="Times New Roman"/>
          <w:sz w:val="24"/>
          <w:szCs w:val="24"/>
          <w:lang w:val="ro"/>
        </w:rPr>
        <w:t>pe loturi de activitati</w:t>
      </w:r>
      <w:r w:rsidR="00056F91">
        <w:rPr>
          <w:rFonts w:ascii="Times New Roman" w:hAnsi="Times New Roman" w:cs="Times New Roman"/>
          <w:sz w:val="24"/>
          <w:szCs w:val="24"/>
          <w:lang w:val="ro"/>
        </w:rPr>
        <w:t xml:space="preserve"> </w:t>
      </w:r>
      <w:r>
        <w:rPr>
          <w:rFonts w:ascii="Times New Roman" w:hAnsi="Times New Roman" w:cs="Times New Roman"/>
          <w:sz w:val="24"/>
          <w:szCs w:val="24"/>
          <w:lang w:val="ro"/>
        </w:rPr>
        <w:t>cum urmează</w:t>
      </w:r>
      <w:r w:rsidR="006278AB">
        <w:rPr>
          <w:rFonts w:ascii="Times New Roman" w:hAnsi="Times New Roman" w:cs="Times New Roman"/>
          <w:sz w:val="24"/>
          <w:szCs w:val="24"/>
          <w:lang w:val="ro"/>
        </w:rPr>
        <w:t>:</w:t>
      </w:r>
    </w:p>
    <w:p w:rsidR="001F33B3" w:rsidRPr="00E27B9D" w:rsidRDefault="002D464E" w:rsidP="001F33B3">
      <w:pPr>
        <w:pStyle w:val="ListParagraph"/>
        <w:spacing w:after="0"/>
        <w:ind w:left="927"/>
        <w:jc w:val="both"/>
        <w:rPr>
          <w:rFonts w:ascii="Times New Roman" w:hAnsi="Times New Roman" w:cs="Times New Roman"/>
          <w:sz w:val="24"/>
          <w:szCs w:val="24"/>
        </w:rPr>
      </w:pPr>
      <w:r>
        <w:rPr>
          <w:rFonts w:ascii="Times New Roman" w:hAnsi="Times New Roman" w:cs="Times New Roman"/>
          <w:sz w:val="24"/>
          <w:szCs w:val="24"/>
          <w:lang w:val="ro"/>
        </w:rPr>
        <w:t>Lot</w:t>
      </w:r>
      <w:r w:rsidR="00377577">
        <w:rPr>
          <w:rFonts w:ascii="Times New Roman" w:hAnsi="Times New Roman" w:cs="Times New Roman"/>
          <w:sz w:val="24"/>
          <w:szCs w:val="24"/>
          <w:lang w:val="ro"/>
        </w:rPr>
        <w:t xml:space="preserve"> </w:t>
      </w:r>
      <w:r w:rsidR="001F33B3" w:rsidRPr="00E27B9D">
        <w:rPr>
          <w:rFonts w:ascii="Times New Roman" w:hAnsi="Times New Roman" w:cs="Times New Roman"/>
          <w:sz w:val="24"/>
          <w:szCs w:val="24"/>
          <w:lang w:val="ro"/>
        </w:rPr>
        <w:t>1.</w:t>
      </w:r>
      <w:r w:rsidR="001F33B3" w:rsidRPr="00E27B9D">
        <w:rPr>
          <w:rFonts w:ascii="Times New Roman" w:hAnsi="Times New Roman" w:cs="Times New Roman"/>
          <w:i/>
          <w:iCs/>
          <w:sz w:val="24"/>
          <w:szCs w:val="24"/>
          <w:lang w:val="ro"/>
        </w:rPr>
        <w:t xml:space="preserve"> Consultanță și asistență tehnică în exploatarea judicioasă a dronei </w:t>
      </w:r>
      <w:r w:rsidR="005169F2" w:rsidRPr="00E27B9D">
        <w:rPr>
          <w:rFonts w:ascii="Times New Roman" w:hAnsi="Times New Roman" w:cs="Times New Roman"/>
          <w:i/>
          <w:iCs/>
          <w:sz w:val="24"/>
          <w:szCs w:val="24"/>
          <w:lang w:val="ro"/>
        </w:rPr>
        <w:t>– 3.400 EUR</w:t>
      </w:r>
      <w:r>
        <w:rPr>
          <w:rFonts w:ascii="Times New Roman" w:hAnsi="Times New Roman" w:cs="Times New Roman"/>
          <w:i/>
          <w:iCs/>
          <w:sz w:val="24"/>
          <w:szCs w:val="24"/>
          <w:lang w:val="ro"/>
        </w:rPr>
        <w:t xml:space="preserve"> </w:t>
      </w:r>
      <w:r>
        <w:rPr>
          <w:rStyle w:val="tlid-translation"/>
          <w:rFonts w:ascii="Times New Roman" w:hAnsi="Times New Roman" w:cs="Times New Roman"/>
          <w:i/>
          <w:iCs/>
          <w:sz w:val="24"/>
          <w:szCs w:val="24"/>
          <w:lang w:val="ro-RO"/>
        </w:rPr>
        <w:t>(TVA inclusă)</w:t>
      </w:r>
    </w:p>
    <w:p w:rsidR="006F7D31" w:rsidRPr="00E27B9D" w:rsidRDefault="00377577" w:rsidP="006F7D31">
      <w:pPr>
        <w:spacing w:after="0"/>
        <w:ind w:left="708" w:firstLine="219"/>
        <w:jc w:val="both"/>
        <w:rPr>
          <w:rStyle w:val="tlid-translation"/>
          <w:rFonts w:ascii="Times New Roman" w:hAnsi="Times New Roman" w:cs="Times New Roman"/>
          <w:i/>
          <w:iCs/>
          <w:sz w:val="24"/>
          <w:szCs w:val="24"/>
          <w:lang w:val="ro-RO"/>
        </w:rPr>
      </w:pPr>
      <w:r>
        <w:rPr>
          <w:rFonts w:ascii="Times New Roman" w:hAnsi="Times New Roman" w:cs="Times New Roman"/>
          <w:sz w:val="24"/>
          <w:szCs w:val="24"/>
          <w:lang w:val="ro"/>
        </w:rPr>
        <w:t xml:space="preserve">Lot </w:t>
      </w:r>
      <w:r w:rsidR="006F7D31" w:rsidRPr="00E27B9D">
        <w:rPr>
          <w:rFonts w:ascii="Times New Roman" w:hAnsi="Times New Roman" w:cs="Times New Roman"/>
          <w:sz w:val="24"/>
          <w:szCs w:val="24"/>
          <w:lang w:val="ro"/>
        </w:rPr>
        <w:t xml:space="preserve">2. </w:t>
      </w:r>
      <w:r w:rsidR="006F7D31" w:rsidRPr="00E27B9D">
        <w:rPr>
          <w:rFonts w:ascii="Times New Roman" w:hAnsi="Times New Roman" w:cs="Times New Roman"/>
          <w:i/>
          <w:iCs/>
          <w:sz w:val="24"/>
          <w:szCs w:val="24"/>
          <w:lang w:val="ro"/>
        </w:rPr>
        <w:t xml:space="preserve">Instruire și consultanță cu privire la modul de </w:t>
      </w:r>
      <w:r w:rsidR="006F7D31" w:rsidRPr="00E27B9D">
        <w:rPr>
          <w:rStyle w:val="tlid-translation"/>
          <w:rFonts w:ascii="Times New Roman" w:hAnsi="Times New Roman" w:cs="Times New Roman"/>
          <w:i/>
          <w:iCs/>
          <w:sz w:val="24"/>
          <w:szCs w:val="24"/>
          <w:lang w:val="ro-RO"/>
        </w:rPr>
        <w:t xml:space="preserve">organizare a colectării, procesării și stocării a datelor de pe teren cu ajutorul dronelor </w:t>
      </w:r>
      <w:r w:rsidR="00E01A60" w:rsidRPr="00E27B9D">
        <w:rPr>
          <w:rStyle w:val="tlid-translation"/>
          <w:rFonts w:ascii="Times New Roman" w:hAnsi="Times New Roman" w:cs="Times New Roman"/>
          <w:i/>
          <w:iCs/>
          <w:sz w:val="24"/>
          <w:szCs w:val="24"/>
          <w:lang w:val="ro-RO"/>
        </w:rPr>
        <w:t>–</w:t>
      </w:r>
      <w:r w:rsidR="005169F2" w:rsidRPr="00E27B9D">
        <w:rPr>
          <w:rStyle w:val="tlid-translation"/>
          <w:rFonts w:ascii="Times New Roman" w:hAnsi="Times New Roman" w:cs="Times New Roman"/>
          <w:i/>
          <w:iCs/>
          <w:sz w:val="24"/>
          <w:szCs w:val="24"/>
          <w:lang w:val="ro-RO"/>
        </w:rPr>
        <w:t xml:space="preserve"> 3.000 EUR</w:t>
      </w:r>
      <w:r w:rsidR="002D464E">
        <w:rPr>
          <w:rStyle w:val="tlid-translation"/>
          <w:rFonts w:ascii="Times New Roman" w:hAnsi="Times New Roman" w:cs="Times New Roman"/>
          <w:i/>
          <w:iCs/>
          <w:sz w:val="24"/>
          <w:szCs w:val="24"/>
          <w:lang w:val="ro-RO"/>
        </w:rPr>
        <w:t xml:space="preserve"> (TVA inclusă)</w:t>
      </w:r>
    </w:p>
    <w:p w:rsidR="00E01A60" w:rsidRPr="00E27B9D" w:rsidRDefault="00377577" w:rsidP="00E01A60">
      <w:pPr>
        <w:pStyle w:val="ListParagraph"/>
        <w:spacing w:after="0"/>
        <w:ind w:left="927"/>
        <w:jc w:val="both"/>
        <w:rPr>
          <w:rStyle w:val="tlid-translation"/>
          <w:rFonts w:ascii="Times New Roman" w:hAnsi="Times New Roman" w:cs="Times New Roman"/>
          <w:sz w:val="24"/>
          <w:szCs w:val="24"/>
          <w:lang w:val="ro-RO"/>
        </w:rPr>
      </w:pPr>
      <w:r>
        <w:rPr>
          <w:rFonts w:ascii="Times New Roman" w:hAnsi="Times New Roman" w:cs="Times New Roman"/>
          <w:sz w:val="24"/>
          <w:szCs w:val="24"/>
          <w:lang w:val="ro"/>
        </w:rPr>
        <w:t xml:space="preserve">Lot </w:t>
      </w:r>
      <w:r w:rsidR="00E01A60" w:rsidRPr="00E27B9D">
        <w:rPr>
          <w:rFonts w:ascii="Times New Roman" w:hAnsi="Times New Roman" w:cs="Times New Roman"/>
          <w:sz w:val="24"/>
          <w:szCs w:val="24"/>
          <w:lang w:val="ro"/>
        </w:rPr>
        <w:t>3</w:t>
      </w:r>
      <w:r w:rsidR="00E01A60" w:rsidRPr="00E27B9D">
        <w:rPr>
          <w:rStyle w:val="tlid-translation"/>
          <w:rFonts w:ascii="Times New Roman" w:hAnsi="Times New Roman" w:cs="Times New Roman"/>
          <w:sz w:val="24"/>
          <w:szCs w:val="24"/>
          <w:lang w:val="ro-RO"/>
        </w:rPr>
        <w:t>.</w:t>
      </w:r>
      <w:r w:rsidR="00E01A60" w:rsidRPr="00E27B9D">
        <w:rPr>
          <w:rFonts w:ascii="Times New Roman" w:hAnsi="Times New Roman" w:cs="Times New Roman"/>
          <w:sz w:val="24"/>
          <w:szCs w:val="24"/>
          <w:lang w:val="ro-RO"/>
        </w:rPr>
        <w:t xml:space="preserve"> </w:t>
      </w:r>
      <w:r w:rsidR="00E01A60" w:rsidRPr="00E27B9D">
        <w:rPr>
          <w:rStyle w:val="tlid-translation"/>
          <w:rFonts w:ascii="Times New Roman" w:hAnsi="Times New Roman" w:cs="Times New Roman"/>
          <w:i/>
          <w:iCs/>
          <w:sz w:val="24"/>
          <w:szCs w:val="24"/>
          <w:lang w:val="ro-RO"/>
        </w:rPr>
        <w:t>Instruire și consultanță pentru activități de eliminare a deșeurilor</w:t>
      </w:r>
      <w:r w:rsidR="00E01A60" w:rsidRPr="00E27B9D">
        <w:rPr>
          <w:rStyle w:val="tlid-translation"/>
          <w:rFonts w:ascii="Times New Roman" w:hAnsi="Times New Roman" w:cs="Times New Roman"/>
          <w:sz w:val="24"/>
          <w:szCs w:val="24"/>
          <w:lang w:val="ro-RO"/>
        </w:rPr>
        <w:t xml:space="preserve"> –</w:t>
      </w:r>
      <w:r w:rsidR="005169F2" w:rsidRPr="00E27B9D">
        <w:rPr>
          <w:rStyle w:val="tlid-translation"/>
          <w:rFonts w:ascii="Times New Roman" w:hAnsi="Times New Roman" w:cs="Times New Roman"/>
          <w:sz w:val="24"/>
          <w:szCs w:val="24"/>
          <w:lang w:val="ro-RO"/>
        </w:rPr>
        <w:t xml:space="preserve"> 3.300 EUR</w:t>
      </w:r>
      <w:r w:rsidR="002D464E">
        <w:rPr>
          <w:rStyle w:val="tlid-translation"/>
          <w:rFonts w:ascii="Times New Roman" w:hAnsi="Times New Roman" w:cs="Times New Roman"/>
          <w:sz w:val="24"/>
          <w:szCs w:val="24"/>
          <w:lang w:val="ro-RO"/>
        </w:rPr>
        <w:t xml:space="preserve"> </w:t>
      </w:r>
      <w:r w:rsidR="002D464E">
        <w:rPr>
          <w:rStyle w:val="tlid-translation"/>
          <w:rFonts w:ascii="Times New Roman" w:hAnsi="Times New Roman" w:cs="Times New Roman"/>
          <w:i/>
          <w:iCs/>
          <w:sz w:val="24"/>
          <w:szCs w:val="24"/>
          <w:lang w:val="ro-RO"/>
        </w:rPr>
        <w:t>(TVA inclusă)</w:t>
      </w:r>
    </w:p>
    <w:p w:rsidR="000162F7" w:rsidRPr="00E27B9D" w:rsidRDefault="00377577" w:rsidP="000162F7">
      <w:pPr>
        <w:pStyle w:val="ListParagraph"/>
        <w:spacing w:after="0"/>
        <w:ind w:left="927"/>
        <w:jc w:val="both"/>
        <w:rPr>
          <w:rFonts w:ascii="Times New Roman" w:hAnsi="Times New Roman" w:cs="Times New Roman"/>
          <w:sz w:val="24"/>
          <w:szCs w:val="24"/>
          <w:lang w:val="ro-RO"/>
        </w:rPr>
      </w:pPr>
      <w:r>
        <w:rPr>
          <w:rFonts w:ascii="Times New Roman" w:hAnsi="Times New Roman" w:cs="Times New Roman"/>
          <w:sz w:val="24"/>
          <w:szCs w:val="24"/>
          <w:lang w:val="ro"/>
        </w:rPr>
        <w:lastRenderedPageBreak/>
        <w:t xml:space="preserve">Lot </w:t>
      </w:r>
      <w:r w:rsidR="00E01A60" w:rsidRPr="00E27B9D">
        <w:rPr>
          <w:rFonts w:ascii="Times New Roman" w:hAnsi="Times New Roman" w:cs="Times New Roman"/>
          <w:sz w:val="24"/>
          <w:szCs w:val="24"/>
          <w:lang w:val="ro"/>
        </w:rPr>
        <w:t>4</w:t>
      </w:r>
      <w:r w:rsidR="00E01A60" w:rsidRPr="00E27B9D">
        <w:rPr>
          <w:rFonts w:ascii="Times New Roman" w:hAnsi="Times New Roman" w:cs="Times New Roman"/>
          <w:sz w:val="24"/>
          <w:szCs w:val="24"/>
        </w:rPr>
        <w:t xml:space="preserve">. </w:t>
      </w:r>
      <w:r w:rsidR="000162F7" w:rsidRPr="00E27B9D">
        <w:rPr>
          <w:rStyle w:val="tlid-translation"/>
          <w:rFonts w:ascii="Times New Roman" w:hAnsi="Times New Roman" w:cs="Times New Roman"/>
          <w:i/>
          <w:iCs/>
          <w:sz w:val="24"/>
          <w:szCs w:val="24"/>
          <w:lang w:val="ro-RO"/>
        </w:rPr>
        <w:t>Organizarea, colectarea eșantioanelor și evaluarea stării de sănătate a solului după eliminarea deșeurilor</w:t>
      </w:r>
      <w:r w:rsidR="000162F7" w:rsidRPr="00E27B9D">
        <w:rPr>
          <w:rFonts w:ascii="Times New Roman" w:hAnsi="Times New Roman" w:cs="Times New Roman"/>
          <w:sz w:val="24"/>
          <w:szCs w:val="24"/>
          <w:lang w:val="ro-RO"/>
        </w:rPr>
        <w:t xml:space="preserve"> </w:t>
      </w:r>
      <w:r w:rsidR="000162F7" w:rsidRPr="00E27B9D">
        <w:rPr>
          <w:rFonts w:ascii="Times New Roman" w:hAnsi="Times New Roman" w:cs="Times New Roman"/>
          <w:i/>
          <w:iCs/>
          <w:sz w:val="24"/>
          <w:szCs w:val="24"/>
          <w:lang w:val="ro-RO"/>
        </w:rPr>
        <w:t>–</w:t>
      </w:r>
      <w:r w:rsidR="005169F2" w:rsidRPr="00E27B9D">
        <w:rPr>
          <w:rFonts w:ascii="Times New Roman" w:hAnsi="Times New Roman" w:cs="Times New Roman"/>
          <w:i/>
          <w:iCs/>
          <w:sz w:val="24"/>
          <w:szCs w:val="24"/>
          <w:lang w:val="ro-RO"/>
        </w:rPr>
        <w:t xml:space="preserve"> 5.900 EUR</w:t>
      </w:r>
      <w:r w:rsidR="002D464E">
        <w:rPr>
          <w:rFonts w:ascii="Times New Roman" w:hAnsi="Times New Roman" w:cs="Times New Roman"/>
          <w:i/>
          <w:iCs/>
          <w:sz w:val="24"/>
          <w:szCs w:val="24"/>
          <w:lang w:val="ro-RO"/>
        </w:rPr>
        <w:t xml:space="preserve"> </w:t>
      </w:r>
      <w:r w:rsidR="002D464E">
        <w:rPr>
          <w:rStyle w:val="tlid-translation"/>
          <w:rFonts w:ascii="Times New Roman" w:hAnsi="Times New Roman" w:cs="Times New Roman"/>
          <w:i/>
          <w:iCs/>
          <w:sz w:val="24"/>
          <w:szCs w:val="24"/>
          <w:lang w:val="ro-RO"/>
        </w:rPr>
        <w:t>(TVA inclusă)</w:t>
      </w:r>
    </w:p>
    <w:p w:rsidR="000162F7" w:rsidRPr="00E27B9D" w:rsidRDefault="00377577" w:rsidP="000162F7">
      <w:pPr>
        <w:pStyle w:val="ListParagraph"/>
        <w:spacing w:after="0"/>
        <w:ind w:left="927"/>
        <w:jc w:val="both"/>
        <w:rPr>
          <w:rFonts w:ascii="Times New Roman" w:hAnsi="Times New Roman" w:cs="Times New Roman"/>
          <w:sz w:val="24"/>
          <w:szCs w:val="24"/>
        </w:rPr>
      </w:pPr>
      <w:r>
        <w:rPr>
          <w:rFonts w:ascii="Times New Roman" w:hAnsi="Times New Roman" w:cs="Times New Roman"/>
          <w:sz w:val="24"/>
          <w:szCs w:val="24"/>
          <w:lang w:val="ro"/>
        </w:rPr>
        <w:t xml:space="preserve">Lot </w:t>
      </w:r>
      <w:r w:rsidR="000162F7" w:rsidRPr="00E27B9D">
        <w:rPr>
          <w:rFonts w:ascii="Times New Roman" w:hAnsi="Times New Roman" w:cs="Times New Roman"/>
          <w:sz w:val="24"/>
          <w:szCs w:val="24"/>
          <w:lang w:val="ro"/>
        </w:rPr>
        <w:t>5</w:t>
      </w:r>
      <w:r w:rsidR="000162F7" w:rsidRPr="00E27B9D">
        <w:rPr>
          <w:rFonts w:ascii="Times New Roman" w:hAnsi="Times New Roman" w:cs="Times New Roman"/>
          <w:sz w:val="24"/>
          <w:szCs w:val="24"/>
        </w:rPr>
        <w:t>.</w:t>
      </w:r>
      <w:r w:rsidR="000162F7" w:rsidRPr="00E27B9D">
        <w:rPr>
          <w:rStyle w:val="tlid-translation"/>
          <w:rFonts w:ascii="Times New Roman" w:hAnsi="Times New Roman" w:cs="Times New Roman"/>
          <w:sz w:val="24"/>
          <w:szCs w:val="24"/>
          <w:lang w:val="ro-RO"/>
        </w:rPr>
        <w:t xml:space="preserve"> </w:t>
      </w:r>
      <w:r w:rsidR="000162F7" w:rsidRPr="00E27B9D">
        <w:rPr>
          <w:rStyle w:val="tlid-translation"/>
          <w:rFonts w:ascii="Times New Roman" w:hAnsi="Times New Roman" w:cs="Times New Roman"/>
          <w:i/>
          <w:iCs/>
          <w:sz w:val="24"/>
          <w:szCs w:val="24"/>
          <w:lang w:val="ro-RO"/>
        </w:rPr>
        <w:t xml:space="preserve">Instruire și consultanță pentru reamenajarea terenului eliberat de deșeuri </w:t>
      </w:r>
      <w:r w:rsidR="005169F2" w:rsidRPr="00E27B9D">
        <w:rPr>
          <w:rStyle w:val="tlid-translation"/>
          <w:rFonts w:ascii="Times New Roman" w:hAnsi="Times New Roman" w:cs="Times New Roman"/>
          <w:i/>
          <w:iCs/>
          <w:sz w:val="24"/>
          <w:szCs w:val="24"/>
          <w:lang w:val="ro-RO"/>
        </w:rPr>
        <w:t>–</w:t>
      </w:r>
      <w:r w:rsidR="000162F7" w:rsidRPr="00E27B9D">
        <w:rPr>
          <w:rStyle w:val="tlid-translation"/>
          <w:rFonts w:ascii="Times New Roman" w:hAnsi="Times New Roman" w:cs="Times New Roman"/>
          <w:i/>
          <w:iCs/>
          <w:sz w:val="24"/>
          <w:szCs w:val="24"/>
          <w:lang w:val="ro-RO"/>
        </w:rPr>
        <w:t xml:space="preserve"> </w:t>
      </w:r>
      <w:r w:rsidR="005169F2" w:rsidRPr="00E27B9D">
        <w:rPr>
          <w:rStyle w:val="tlid-translation"/>
          <w:rFonts w:ascii="Times New Roman" w:hAnsi="Times New Roman" w:cs="Times New Roman"/>
          <w:i/>
          <w:iCs/>
          <w:sz w:val="24"/>
          <w:szCs w:val="24"/>
          <w:lang w:val="ro-RO"/>
        </w:rPr>
        <w:t>3.300 EUR</w:t>
      </w:r>
      <w:r w:rsidR="002D464E">
        <w:rPr>
          <w:rStyle w:val="tlid-translation"/>
          <w:rFonts w:ascii="Times New Roman" w:hAnsi="Times New Roman" w:cs="Times New Roman"/>
          <w:i/>
          <w:iCs/>
          <w:sz w:val="24"/>
          <w:szCs w:val="24"/>
          <w:lang w:val="ro-RO"/>
        </w:rPr>
        <w:t xml:space="preserve"> (TVA inclusă)</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 financiară trebuie prezentată ca o valoare exprimată </w:t>
      </w:r>
      <w:r w:rsidRPr="00CA4C2C">
        <w:rPr>
          <w:rFonts w:ascii="Times New Roman" w:hAnsi="Times New Roman" w:cs="Times New Roman"/>
          <w:sz w:val="24"/>
          <w:szCs w:val="24"/>
          <w:lang w:val="ro"/>
        </w:rPr>
        <w:t>în  [EUR / monedă națională]</w:t>
      </w:r>
      <w:r>
        <w:rPr>
          <w:rFonts w:ascii="Times New Roman" w:hAnsi="Times New Roman" w:cs="Times New Roman"/>
          <w:sz w:val="24"/>
          <w:szCs w:val="24"/>
          <w:lang w:val="ro"/>
        </w:rPr>
        <w:t xml:space="preserve"> și trebuie depusă utilizând modelul pentru versiunea preț global din PARTEA C: FORMATUL OFERTEI FINANCIARE. </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ofertele sunt prezentate în monedele naționale, cursul de schimb care va fi utilizat pentru verificarea conformității financiare cu bugetul disponibil (în timpul evaluării financiare) va fi cursul de schimb InforEuro valabil pentru luna în care se lansează oferta]</w:t>
      </w:r>
    </w:p>
    <w:p w:rsidR="00056F91" w:rsidRPr="006C5331" w:rsidRDefault="00056F91" w:rsidP="006C5331">
      <w:pPr>
        <w:spacing w:after="0"/>
        <w:jc w:val="both"/>
        <w:rPr>
          <w:rFonts w:ascii="Times New Roman" w:hAnsi="Times New Roman" w:cs="Times New Roman"/>
          <w:sz w:val="24"/>
          <w:szCs w:val="24"/>
        </w:rPr>
      </w:pPr>
    </w:p>
    <w:p w:rsidR="00056F91" w:rsidRPr="006C5331" w:rsidRDefault="00056F91" w:rsidP="006C5331">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Reglementările fiscale și vamale aplicabile sunt specificate în proiectul de contract din partea A a prezentului dosar de licitație. </w:t>
      </w:r>
    </w:p>
    <w:p w:rsidR="00056F91" w:rsidRPr="006C5331" w:rsidRDefault="00056F91" w:rsidP="006C5331">
      <w:pPr>
        <w:spacing w:after="0"/>
        <w:jc w:val="both"/>
        <w:rPr>
          <w:rFonts w:ascii="Times New Roman" w:hAnsi="Times New Roman" w:cs="Times New Roman"/>
          <w:sz w:val="24"/>
          <w:szCs w:val="24"/>
        </w:rPr>
      </w:pPr>
    </w:p>
    <w:p w:rsidR="00056F91" w:rsidRDefault="00056F91" w:rsidP="006C5331">
      <w:pPr>
        <w:spacing w:after="0"/>
        <w:jc w:val="both"/>
        <w:rPr>
          <w:rFonts w:ascii="Times New Roman" w:hAnsi="Times New Roman" w:cs="Times New Roman"/>
          <w:sz w:val="24"/>
          <w:szCs w:val="24"/>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Soluții diferite</w:t>
      </w:r>
    </w:p>
    <w:p w:rsidR="00056F9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Ofertanții nu sunt autorizați să liciteze pentru o altă variantă pe lângă această ofertă.</w:t>
      </w:r>
    </w:p>
    <w:p w:rsidR="00056F91" w:rsidRPr="00001EE9" w:rsidRDefault="00056F91" w:rsidP="006C5331">
      <w:pPr>
        <w:spacing w:before="120" w:after="120"/>
        <w:rPr>
          <w:rFonts w:ascii="Times New Roman" w:hAnsi="Times New Roman" w:cs="Times New Roman"/>
          <w:sz w:val="24"/>
          <w:szCs w:val="24"/>
          <w:u w:val="single"/>
        </w:rPr>
      </w:pPr>
      <w:r>
        <w:rPr>
          <w:rFonts w:ascii="Times New Roman" w:hAnsi="Times New Roman" w:cs="Times New Roman"/>
          <w:sz w:val="24"/>
          <w:szCs w:val="24"/>
          <w:u w:val="single"/>
          <w:lang w:val="ro"/>
        </w:rPr>
        <w:t>Subcontractarea</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lang w:val="ro"/>
        </w:rPr>
        <w:t>Subcontractarea nu este permisă.</w:t>
      </w: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Criterii de atribuire:</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În cazul în care s-au primit mai multe oferte</w:t>
      </w:r>
      <w:r w:rsidR="001F7B25">
        <w:rPr>
          <w:rFonts w:ascii="Times New Roman" w:hAnsi="Times New Roman" w:cs="Times New Roman"/>
          <w:b/>
          <w:bCs/>
          <w:i/>
          <w:iCs/>
          <w:sz w:val="24"/>
          <w:szCs w:val="24"/>
          <w:lang w:val="ro"/>
        </w:rPr>
        <w:t xml:space="preserve"> pe același</w:t>
      </w:r>
      <w:r>
        <w:rPr>
          <w:rFonts w:ascii="Times New Roman" w:hAnsi="Times New Roman" w:cs="Times New Roman"/>
          <w:sz w:val="24"/>
          <w:szCs w:val="24"/>
          <w:lang w:val="ro"/>
        </w:rPr>
        <w:t>: cel mai mic preț, pondere 80% calitate tehnică, 20% preț.</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rPr>
      </w:pPr>
    </w:p>
    <w:p w:rsidR="00056F91" w:rsidRPr="00E53649" w:rsidRDefault="00056F91" w:rsidP="00001EE9">
      <w:pPr>
        <w:tabs>
          <w:tab w:val="left" w:pos="3600"/>
        </w:tabs>
        <w:spacing w:after="0"/>
        <w:jc w:val="both"/>
        <w:rPr>
          <w:rFonts w:ascii="Times New Roman" w:hAnsi="Times New Roman" w:cs="Times New Roman"/>
          <w:sz w:val="24"/>
          <w:szCs w:val="24"/>
        </w:rPr>
      </w:pPr>
      <w:r>
        <w:rPr>
          <w:rFonts w:ascii="Times New Roman" w:hAnsi="Times New Roman" w:cs="Times New Roman"/>
          <w:sz w:val="24"/>
          <w:szCs w:val="24"/>
          <w:lang w:val="ro"/>
        </w:rPr>
        <w:t>Criterii de evaluare pentru oferta tehnică:</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Organizare și metodologie: &lt;</w:t>
      </w:r>
      <w:r w:rsidR="00893432">
        <w:rPr>
          <w:rFonts w:ascii="Times New Roman" w:hAnsi="Times New Roman" w:cs="Times New Roman"/>
          <w:sz w:val="24"/>
          <w:szCs w:val="24"/>
          <w:lang w:val="ro"/>
        </w:rPr>
        <w:t>4</w:t>
      </w:r>
      <w:r w:rsidR="00DA5474">
        <w:rPr>
          <w:rFonts w:ascii="Times New Roman" w:hAnsi="Times New Roman" w:cs="Times New Roman"/>
          <w:sz w:val="24"/>
          <w:szCs w:val="24"/>
          <w:lang w:val="ro"/>
        </w:rPr>
        <w:t>0</w:t>
      </w:r>
      <w:r>
        <w:rPr>
          <w:rFonts w:ascii="Times New Roman" w:hAnsi="Times New Roman" w:cs="Times New Roman"/>
          <w:sz w:val="24"/>
          <w:szCs w:val="24"/>
          <w:lang w:val="ro"/>
        </w:rPr>
        <w:t>&gt;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Resurse propuse: &lt;</w:t>
      </w:r>
      <w:r w:rsidR="00893432">
        <w:rPr>
          <w:rFonts w:ascii="Times New Roman" w:hAnsi="Times New Roman" w:cs="Times New Roman"/>
          <w:sz w:val="24"/>
          <w:szCs w:val="24"/>
          <w:lang w:val="ro"/>
        </w:rPr>
        <w:t>30</w:t>
      </w:r>
      <w:r>
        <w:rPr>
          <w:rFonts w:ascii="Times New Roman" w:hAnsi="Times New Roman" w:cs="Times New Roman"/>
          <w:sz w:val="24"/>
          <w:szCs w:val="24"/>
          <w:lang w:val="ro"/>
        </w:rPr>
        <w:t>&gt; puncte</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rPr>
      </w:pPr>
      <w:r>
        <w:rPr>
          <w:rFonts w:ascii="Times New Roman" w:hAnsi="Times New Roman" w:cs="Times New Roman"/>
          <w:sz w:val="24"/>
          <w:szCs w:val="24"/>
          <w:lang w:val="ro"/>
        </w:rPr>
        <w:t>Perioada pentru furnizare servicii: &lt;</w:t>
      </w:r>
      <w:r w:rsidR="00893432">
        <w:rPr>
          <w:rFonts w:ascii="Times New Roman" w:hAnsi="Times New Roman" w:cs="Times New Roman"/>
          <w:sz w:val="24"/>
          <w:szCs w:val="24"/>
          <w:lang w:val="ro"/>
        </w:rPr>
        <w:t>30</w:t>
      </w:r>
      <w:r>
        <w:rPr>
          <w:rFonts w:ascii="Times New Roman" w:hAnsi="Times New Roman" w:cs="Times New Roman"/>
          <w:sz w:val="24"/>
          <w:szCs w:val="24"/>
          <w:lang w:val="ro"/>
        </w:rPr>
        <w:t>&gt; puncte</w:t>
      </w:r>
    </w:p>
    <w:p w:rsidR="00056F91" w:rsidRPr="00E53649" w:rsidRDefault="00056F91" w:rsidP="00001EE9">
      <w:pPr>
        <w:spacing w:after="0"/>
        <w:ind w:firstLine="360"/>
        <w:jc w:val="both"/>
        <w:rPr>
          <w:rFonts w:ascii="Times New Roman" w:hAnsi="Times New Roman" w:cs="Times New Roman"/>
          <w:sz w:val="24"/>
          <w:szCs w:val="24"/>
        </w:rPr>
      </w:pPr>
      <w:r>
        <w:rPr>
          <w:rFonts w:ascii="Times New Roman" w:hAnsi="Times New Roman" w:cs="Times New Roman"/>
          <w:sz w:val="24"/>
          <w:szCs w:val="24"/>
          <w:lang w:val="ro"/>
        </w:rPr>
        <w:t>TOTAL: 100 de puncte</w:t>
      </w:r>
    </w:p>
    <w:p w:rsidR="00056F91" w:rsidRPr="00E53649" w:rsidRDefault="00056F91" w:rsidP="00001EE9">
      <w:pPr>
        <w:spacing w:after="0"/>
        <w:ind w:left="720"/>
        <w:jc w:val="both"/>
        <w:rPr>
          <w:rFonts w:ascii="Times New Roman" w:hAnsi="Times New Roman" w:cs="Times New Roman"/>
          <w:sz w:val="24"/>
          <w:szCs w:val="24"/>
        </w:rPr>
      </w:pPr>
    </w:p>
    <w:p w:rsidR="00056F91" w:rsidRPr="00E53649" w:rsidRDefault="00056F91" w:rsidP="00001EE9">
      <w:pPr>
        <w:spacing w:after="0"/>
        <w:jc w:val="both"/>
        <w:rPr>
          <w:rFonts w:ascii="Times New Roman" w:hAnsi="Times New Roman" w:cs="Times New Roman"/>
          <w:sz w:val="24"/>
          <w:szCs w:val="24"/>
        </w:rPr>
      </w:pPr>
      <w:r>
        <w:rPr>
          <w:rFonts w:ascii="Times New Roman" w:hAnsi="Times New Roman" w:cs="Times New Roman"/>
          <w:b/>
          <w:bCs/>
          <w:i/>
          <w:iCs/>
          <w:sz w:val="24"/>
          <w:szCs w:val="24"/>
          <w:lang w:val="ro"/>
        </w:rPr>
        <w:t xml:space="preserve">În cazul în care se primește o singură ofertă, </w:t>
      </w:r>
      <w:r>
        <w:rPr>
          <w:rFonts w:ascii="Times New Roman" w:hAnsi="Times New Roman" w:cs="Times New Roman"/>
          <w:sz w:val="24"/>
          <w:szCs w:val="24"/>
          <w:lang w:val="ro"/>
        </w:rPr>
        <w:t>Autoritatea Contractantă verifică dacă oferta este conformă din punct de vedere administrativ și tehnic cu cerințele stabilite în prezenta documentație de licitație.</w:t>
      </w:r>
    </w:p>
    <w:p w:rsidR="00056F91" w:rsidRPr="00E53649" w:rsidRDefault="00056F91" w:rsidP="00001EE9">
      <w:pPr>
        <w:spacing w:after="0"/>
        <w:jc w:val="both"/>
        <w:rPr>
          <w:rFonts w:ascii="Times New Roman" w:hAnsi="Times New Roman" w:cs="Times New Roman"/>
          <w:sz w:val="24"/>
          <w:szCs w:val="24"/>
        </w:rPr>
      </w:pPr>
    </w:p>
    <w:p w:rsidR="00056F91" w:rsidRPr="00553D4C" w:rsidRDefault="00056F91" w:rsidP="00001EE9">
      <w:pPr>
        <w:spacing w:before="120" w:after="120"/>
        <w:jc w:val="both"/>
        <w:rPr>
          <w:rFonts w:ascii="Times New Roman" w:hAnsi="Times New Roman" w:cs="Times New Roman"/>
          <w:sz w:val="24"/>
          <w:szCs w:val="24"/>
          <w:u w:val="single"/>
        </w:rPr>
      </w:pPr>
      <w:r>
        <w:rPr>
          <w:rFonts w:ascii="Times New Roman" w:hAnsi="Times New Roman" w:cs="Times New Roman"/>
          <w:sz w:val="24"/>
          <w:szCs w:val="24"/>
          <w:u w:val="single"/>
          <w:lang w:val="ro"/>
        </w:rPr>
        <w:t xml:space="preserve">Interviuri: </w:t>
      </w:r>
    </w:p>
    <w:p w:rsidR="00056F91" w:rsidRDefault="00056F91" w:rsidP="00001EE9">
      <w:pPr>
        <w:pStyle w:val="ListParagraph"/>
        <w:spacing w:after="0"/>
        <w:ind w:left="0"/>
        <w:jc w:val="both"/>
        <w:rPr>
          <w:rFonts w:ascii="Times New Roman" w:hAnsi="Times New Roman" w:cs="Times New Roman"/>
          <w:sz w:val="24"/>
          <w:szCs w:val="24"/>
        </w:rPr>
      </w:pPr>
      <w:r>
        <w:rPr>
          <w:rFonts w:ascii="Times New Roman" w:hAnsi="Times New Roman" w:cs="Times New Roman"/>
          <w:sz w:val="24"/>
          <w:szCs w:val="24"/>
          <w:lang w:val="ro"/>
        </w:rPr>
        <w:t xml:space="preserve">Nu sunt prevăzute interviuri. </w:t>
      </w:r>
    </w:p>
    <w:p w:rsidR="00553D4C" w:rsidRDefault="00553D4C" w:rsidP="00001EE9">
      <w:pPr>
        <w:pStyle w:val="ListParagraph"/>
        <w:spacing w:after="0"/>
        <w:ind w:left="0"/>
        <w:jc w:val="both"/>
        <w:rPr>
          <w:rFonts w:ascii="Times New Roman" w:hAnsi="Times New Roman" w:cs="Times New Roman"/>
          <w:sz w:val="24"/>
          <w:szCs w:val="24"/>
        </w:rPr>
      </w:pPr>
    </w:p>
    <w:p w:rsidR="00553D4C" w:rsidRPr="00553D4C" w:rsidRDefault="00553D4C" w:rsidP="00001EE9">
      <w:pPr>
        <w:pStyle w:val="ListParagraph"/>
        <w:spacing w:after="0"/>
        <w:ind w:left="0"/>
        <w:jc w:val="both"/>
        <w:rPr>
          <w:rFonts w:ascii="Times New Roman" w:hAnsi="Times New Roman" w:cs="Times New Roman"/>
          <w:sz w:val="24"/>
          <w:szCs w:val="24"/>
          <w:u w:val="single"/>
        </w:rPr>
      </w:pPr>
      <w:r>
        <w:rPr>
          <w:rFonts w:ascii="Times New Roman" w:hAnsi="Times New Roman" w:cs="Times New Roman"/>
          <w:sz w:val="24"/>
          <w:szCs w:val="24"/>
          <w:u w:val="single"/>
          <w:lang w:val="ro"/>
        </w:rPr>
        <w:t>Anunțul de atribuire:</w:t>
      </w:r>
    </w:p>
    <w:p w:rsidR="00056F91" w:rsidRDefault="00056F91" w:rsidP="00001EE9">
      <w:pPr>
        <w:pStyle w:val="ListParagraph"/>
        <w:spacing w:after="0"/>
        <w:ind w:left="0"/>
        <w:jc w:val="both"/>
        <w:rPr>
          <w:rFonts w:ascii="Times New Roman" w:hAnsi="Times New Roman" w:cs="Times New Roman"/>
          <w:sz w:val="24"/>
          <w:szCs w:val="24"/>
        </w:rPr>
      </w:pP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lastRenderedPageBreak/>
        <w:t>Ofertantul câștigător va fi informat în scris despre rezultatele procedurii de evaluare.</w:t>
      </w:r>
    </w:p>
    <w:p w:rsidR="00056F91" w:rsidRPr="00E53649" w:rsidRDefault="000227D0"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Anunțul de atribuire a contractului va fi publicat pe site-ul programului. Timpul estimat pentru comunicarea rezultatelor către ofertanți este de </w:t>
      </w:r>
      <w:r w:rsidR="006D461D">
        <w:rPr>
          <w:rFonts w:ascii="Times New Roman" w:hAnsi="Times New Roman" w:cs="Times New Roman"/>
          <w:sz w:val="24"/>
          <w:szCs w:val="24"/>
          <w:lang w:val="ro"/>
        </w:rPr>
        <w:t xml:space="preserve">3 </w:t>
      </w:r>
      <w:r>
        <w:rPr>
          <w:rFonts w:ascii="Times New Roman" w:hAnsi="Times New Roman" w:cs="Times New Roman"/>
          <w:sz w:val="24"/>
          <w:szCs w:val="24"/>
          <w:lang w:val="ro"/>
        </w:rPr>
        <w:t xml:space="preserve">zile de la data limită de depunere a ofertelor. </w:t>
      </w:r>
    </w:p>
    <w:p w:rsidR="00056F91" w:rsidRPr="00E53649" w:rsidRDefault="00056F91" w:rsidP="00001EE9">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u w:val="single"/>
          <w:lang w:val="ro"/>
        </w:rPr>
        <w:t>Adresă și semnificații pentru depunerea ofertelor:</w:t>
      </w:r>
    </w:p>
    <w:p w:rsidR="00056F91" w:rsidRPr="00E53649" w:rsidRDefault="00056F91" w:rsidP="00855FE4">
      <w:pPr>
        <w:spacing w:after="0"/>
        <w:ind w:left="72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lang w:val="ro"/>
        </w:rPr>
      </w:pPr>
      <w:r>
        <w:rPr>
          <w:rFonts w:ascii="Times New Roman" w:hAnsi="Times New Roman" w:cs="Times New Roman"/>
          <w:sz w:val="24"/>
          <w:szCs w:val="24"/>
          <w:lang w:val="ro"/>
        </w:rPr>
        <w:t xml:space="preserve">Ofertanții vor depune ofertele folosind </w:t>
      </w:r>
      <w:r>
        <w:rPr>
          <w:rFonts w:ascii="Times New Roman" w:hAnsi="Times New Roman" w:cs="Times New Roman"/>
          <w:b/>
          <w:bCs/>
          <w:sz w:val="24"/>
          <w:szCs w:val="24"/>
          <w:lang w:val="ro"/>
        </w:rPr>
        <w:t>formularele standard de depunere, disponibile în "Partea B - Oferta tehnică și Partea C - Oferta financiară.</w:t>
      </w:r>
      <w:r>
        <w:rPr>
          <w:rFonts w:ascii="Times New Roman" w:hAnsi="Times New Roman" w:cs="Times New Roman"/>
          <w:sz w:val="24"/>
          <w:szCs w:val="24"/>
          <w:lang w:val="ro"/>
        </w:rPr>
        <w:t xml:space="preserve"> Orice alt document care susține această invitație este trimis numai în scopuri informative și nu trebuie modificat sau depus de către ofertant. Oferta va fi depusa într-</w:t>
      </w:r>
      <w:r>
        <w:rPr>
          <w:rFonts w:ascii="Times New Roman" w:hAnsi="Times New Roman" w:cs="Times New Roman"/>
          <w:b/>
          <w:bCs/>
          <w:sz w:val="24"/>
          <w:szCs w:val="24"/>
          <w:lang w:val="ro"/>
        </w:rPr>
        <w:t>un exemplar original.</w:t>
      </w:r>
      <w:r>
        <w:rPr>
          <w:rFonts w:ascii="Times New Roman" w:hAnsi="Times New Roman" w:cs="Times New Roman"/>
          <w:sz w:val="24"/>
          <w:szCs w:val="24"/>
          <w:lang w:val="ro"/>
        </w:rPr>
        <w:t xml:space="preserve"> Toate ofertele care nu utilizează formularul prescris pot fi respinse de autoritatea contractantă. </w:t>
      </w:r>
    </w:p>
    <w:p w:rsidR="00B90222" w:rsidRDefault="00B90222" w:rsidP="00855FE4">
      <w:pPr>
        <w:spacing w:after="0"/>
        <w:jc w:val="both"/>
        <w:rPr>
          <w:rFonts w:ascii="Times New Roman" w:hAnsi="Times New Roman" w:cs="Times New Roman"/>
          <w:sz w:val="24"/>
          <w:szCs w:val="24"/>
          <w:lang w:val="ro"/>
        </w:rPr>
      </w:pPr>
    </w:p>
    <w:p w:rsidR="00B90222" w:rsidRPr="00B90222" w:rsidRDefault="00B90222" w:rsidP="00B90222">
      <w:pPr>
        <w:spacing w:after="0"/>
        <w:jc w:val="both"/>
        <w:rPr>
          <w:rFonts w:ascii="Times New Roman" w:hAnsi="Times New Roman" w:cs="Times New Roman"/>
          <w:color w:val="00000A"/>
          <w:sz w:val="24"/>
          <w:szCs w:val="24"/>
        </w:rPr>
      </w:pPr>
      <w:r w:rsidRPr="00B90222">
        <w:rPr>
          <w:rFonts w:ascii="Times New Roman" w:hAnsi="Times New Roman" w:cs="Times New Roman"/>
          <w:color w:val="00000A"/>
          <w:sz w:val="24"/>
          <w:szCs w:val="24"/>
        </w:rPr>
        <w:t>Pe lângă ofertă, ofertantul trebuie să furnizeze următoarele documente justificative:</w:t>
      </w:r>
    </w:p>
    <w:p w:rsidR="00B90222" w:rsidRPr="00B90222" w:rsidRDefault="00B90222" w:rsidP="00B90222">
      <w:pPr>
        <w:numPr>
          <w:ilvl w:val="0"/>
          <w:numId w:val="10"/>
        </w:numPr>
        <w:spacing w:after="0"/>
        <w:ind w:left="1134" w:hanging="357"/>
        <w:jc w:val="both"/>
        <w:rPr>
          <w:rFonts w:ascii="Times New Roman" w:hAnsi="Times New Roman" w:cs="Times New Roman"/>
          <w:color w:val="00000A"/>
          <w:sz w:val="24"/>
          <w:szCs w:val="24"/>
        </w:rPr>
      </w:pPr>
      <w:r w:rsidRPr="00B90222">
        <w:rPr>
          <w:rFonts w:ascii="Times New Roman" w:eastAsia="Times New Roman" w:hAnsi="Times New Roman"/>
          <w:color w:val="00000A"/>
          <w:sz w:val="24"/>
          <w:szCs w:val="24"/>
        </w:rPr>
        <w:t>Copie după certificatul de înregistrare de la Registrul Comerţului emis de Oficiul Registrului Comerţului - semnată şi ştampilată pentru conformitate cu originalul</w:t>
      </w:r>
      <w:r w:rsidR="000362AD">
        <w:rPr>
          <w:rFonts w:ascii="Times New Roman" w:hAnsi="Times New Roman" w:cs="Times New Roman"/>
          <w:color w:val="00000A"/>
          <w:sz w:val="24"/>
          <w:szCs w:val="24"/>
        </w:rPr>
        <w:t xml:space="preserve"> pentru firme </w:t>
      </w:r>
      <w:r w:rsidR="000362AD">
        <w:rPr>
          <w:rFonts w:ascii="Times New Roman" w:hAnsi="Times New Roman" w:cs="Times New Roman"/>
          <w:color w:val="00000A"/>
          <w:sz w:val="24"/>
          <w:szCs w:val="24"/>
          <w:lang w:val="ro-RO"/>
        </w:rPr>
        <w:t>și acte similare</w:t>
      </w:r>
      <w:r w:rsidR="00F6239A">
        <w:rPr>
          <w:rFonts w:ascii="Times New Roman" w:hAnsi="Times New Roman" w:cs="Times New Roman"/>
          <w:color w:val="00000A"/>
          <w:sz w:val="24"/>
          <w:szCs w:val="24"/>
          <w:lang w:val="ro-RO"/>
        </w:rPr>
        <w:t xml:space="preserve"> </w:t>
      </w:r>
      <w:r w:rsidR="000D7FAD">
        <w:rPr>
          <w:rFonts w:ascii="Times New Roman" w:hAnsi="Times New Roman" w:cs="Times New Roman"/>
          <w:color w:val="00000A"/>
          <w:sz w:val="24"/>
          <w:szCs w:val="24"/>
          <w:lang w:val="ro-RO"/>
        </w:rPr>
        <w:t>emise pentru persoane fizice autorizate;</w:t>
      </w:r>
      <w:r w:rsidR="000362AD">
        <w:rPr>
          <w:rFonts w:ascii="Times New Roman" w:hAnsi="Times New Roman" w:cs="Times New Roman"/>
          <w:color w:val="00000A"/>
          <w:sz w:val="24"/>
          <w:szCs w:val="24"/>
          <w:lang w:val="ro-RO"/>
        </w:rPr>
        <w:t xml:space="preserve"> </w:t>
      </w:r>
    </w:p>
    <w:p w:rsidR="006D461D" w:rsidRDefault="00B90222" w:rsidP="006C76FE">
      <w:pPr>
        <w:numPr>
          <w:ilvl w:val="0"/>
          <w:numId w:val="10"/>
        </w:numPr>
        <w:spacing w:after="0"/>
        <w:ind w:left="1134" w:hanging="357"/>
        <w:jc w:val="both"/>
        <w:rPr>
          <w:rFonts w:ascii="Times New Roman" w:eastAsia="Times New Roman" w:hAnsi="Times New Roman"/>
          <w:color w:val="00000A"/>
          <w:sz w:val="24"/>
          <w:szCs w:val="24"/>
        </w:rPr>
      </w:pPr>
      <w:r w:rsidRPr="00B90222">
        <w:rPr>
          <w:rFonts w:ascii="Times New Roman" w:eastAsia="Times New Roman" w:hAnsi="Times New Roman"/>
          <w:color w:val="00000A"/>
          <w:sz w:val="24"/>
          <w:szCs w:val="24"/>
        </w:rPr>
        <w:t>Certificat constatator emis de Oficiul Registrului Comerţului – copie, în termen de valabilitate la data deschiderii ofertelor, prin care ofertantul face dovada activităţii sale;</w:t>
      </w:r>
    </w:p>
    <w:p w:rsidR="00D628E9" w:rsidRPr="00D628E9" w:rsidRDefault="00D628E9" w:rsidP="00D628E9">
      <w:pPr>
        <w:numPr>
          <w:ilvl w:val="0"/>
          <w:numId w:val="10"/>
        </w:numPr>
        <w:spacing w:after="0"/>
        <w:ind w:left="1134" w:hanging="357"/>
        <w:jc w:val="both"/>
        <w:rPr>
          <w:rFonts w:ascii="Times New Roman" w:hAnsi="Times New Roman" w:cs="Times New Roman"/>
          <w:color w:val="00000A"/>
          <w:sz w:val="24"/>
          <w:szCs w:val="24"/>
        </w:rPr>
      </w:pPr>
      <w:r w:rsidRPr="00550FDA">
        <w:rPr>
          <w:rFonts w:ascii="Times New Roman" w:eastAsia="Times New Roman" w:hAnsi="Times New Roman"/>
          <w:color w:val="00000A"/>
          <w:sz w:val="24"/>
          <w:szCs w:val="24"/>
        </w:rPr>
        <w:t>Copie dupa Inregistrare fiscal</w:t>
      </w:r>
      <w:r>
        <w:rPr>
          <w:rFonts w:ascii="Times New Roman" w:eastAsia="Times New Roman" w:hAnsi="Times New Roman"/>
          <w:color w:val="00000A"/>
          <w:sz w:val="24"/>
          <w:szCs w:val="24"/>
        </w:rPr>
        <w:t>ă</w:t>
      </w:r>
      <w:r w:rsidRPr="00550FDA">
        <w:rPr>
          <w:rFonts w:ascii="Times New Roman" w:eastAsia="Times New Roman" w:hAnsi="Times New Roman"/>
          <w:color w:val="00000A"/>
          <w:sz w:val="24"/>
          <w:szCs w:val="24"/>
        </w:rPr>
        <w:t xml:space="preserve"> </w:t>
      </w:r>
      <w:r>
        <w:rPr>
          <w:rFonts w:ascii="Times New Roman" w:eastAsia="Times New Roman" w:hAnsi="Times New Roman"/>
          <w:color w:val="00000A"/>
          <w:sz w:val="24"/>
          <w:szCs w:val="24"/>
        </w:rPr>
        <w:t>î</w:t>
      </w:r>
      <w:r w:rsidRPr="00550FDA">
        <w:rPr>
          <w:rFonts w:ascii="Times New Roman" w:eastAsia="Times New Roman" w:hAnsi="Times New Roman"/>
          <w:color w:val="00000A"/>
          <w:sz w:val="24"/>
          <w:szCs w:val="24"/>
        </w:rPr>
        <w:t>n Romania (CIF)</w:t>
      </w:r>
      <w:r w:rsidRPr="00550FDA">
        <w:rPr>
          <w:rFonts w:ascii="Times New Roman" w:hAnsi="Times New Roman" w:cs="Times New Roman"/>
          <w:color w:val="00000A"/>
          <w:sz w:val="24"/>
          <w:szCs w:val="24"/>
        </w:rPr>
        <w:t>;</w:t>
      </w:r>
    </w:p>
    <w:p w:rsidR="00636F7A" w:rsidRPr="00540B47" w:rsidRDefault="00636F7A" w:rsidP="00540B47">
      <w:pPr>
        <w:numPr>
          <w:ilvl w:val="0"/>
          <w:numId w:val="10"/>
        </w:numPr>
        <w:spacing w:after="0"/>
        <w:ind w:left="1134" w:hanging="357"/>
        <w:jc w:val="both"/>
        <w:rPr>
          <w:rFonts w:ascii="Times New Roman" w:eastAsia="Times New Roman" w:hAnsi="Times New Roman"/>
          <w:color w:val="00000A"/>
          <w:sz w:val="24"/>
          <w:szCs w:val="24"/>
        </w:rPr>
      </w:pPr>
      <w:r>
        <w:rPr>
          <w:rFonts w:ascii="Times New Roman" w:eastAsia="Times New Roman" w:hAnsi="Times New Roman"/>
          <w:color w:val="00000A"/>
          <w:sz w:val="24"/>
          <w:szCs w:val="24"/>
        </w:rPr>
        <w:t>Documente care atestă pregătirea lectorilor</w:t>
      </w:r>
      <w:r w:rsidR="006C76FE">
        <w:rPr>
          <w:rFonts w:ascii="Times New Roman" w:eastAsia="Times New Roman" w:hAnsi="Times New Roman"/>
          <w:color w:val="00000A"/>
          <w:sz w:val="24"/>
          <w:szCs w:val="24"/>
        </w:rPr>
        <w:t>.</w:t>
      </w:r>
    </w:p>
    <w:p w:rsidR="00056F91" w:rsidRPr="00540B47" w:rsidRDefault="00056F91" w:rsidP="00540B47">
      <w:pPr>
        <w:spacing w:after="0"/>
        <w:jc w:val="both"/>
        <w:rPr>
          <w:rFonts w:ascii="Times New Roman" w:hAnsi="Times New Roman" w:cs="Times New Roman"/>
          <w:sz w:val="24"/>
          <w:szCs w:val="24"/>
          <w:highlight w:val="yellow"/>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în plicuri sigilate, conținând următoarele informații:</w:t>
      </w:r>
    </w:p>
    <w:p w:rsidR="00E905F2" w:rsidRDefault="00056F91" w:rsidP="00E905F2">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Denumirea și adresa ofertantului</w:t>
      </w:r>
    </w:p>
    <w:p w:rsidR="004040C1" w:rsidRDefault="00056F91" w:rsidP="004040C1">
      <w:pPr>
        <w:numPr>
          <w:ilvl w:val="0"/>
          <w:numId w:val="1"/>
        </w:numPr>
        <w:spacing w:after="0"/>
        <w:ind w:left="1134"/>
        <w:jc w:val="both"/>
        <w:rPr>
          <w:rFonts w:ascii="Times New Roman" w:hAnsi="Times New Roman" w:cs="Times New Roman"/>
          <w:sz w:val="24"/>
          <w:szCs w:val="24"/>
        </w:rPr>
      </w:pPr>
      <w:r w:rsidRPr="00E905F2">
        <w:rPr>
          <w:rFonts w:ascii="Times New Roman" w:hAnsi="Times New Roman" w:cs="Times New Roman"/>
          <w:sz w:val="24"/>
          <w:szCs w:val="24"/>
          <w:lang w:val="ro"/>
        </w:rPr>
        <w:t>Denumirea ofertei:</w:t>
      </w:r>
      <w:r w:rsidR="00E905F2">
        <w:rPr>
          <w:rFonts w:ascii="Times New Roman" w:hAnsi="Times New Roman" w:cs="Times New Roman"/>
          <w:sz w:val="24"/>
          <w:szCs w:val="24"/>
          <w:lang w:val="ro"/>
        </w:rPr>
        <w:t xml:space="preserve"> </w:t>
      </w:r>
      <w:r w:rsidR="004A551C" w:rsidRPr="00E905F2">
        <w:rPr>
          <w:rFonts w:ascii="Times New Roman" w:hAnsi="Times New Roman" w:cs="Times New Roman"/>
          <w:sz w:val="24"/>
          <w:szCs w:val="24"/>
          <w:lang w:val="ro"/>
        </w:rPr>
        <w:t xml:space="preserve">Servicii de instruire </w:t>
      </w:r>
      <w:r w:rsidR="004A551C" w:rsidRPr="00E905F2">
        <w:rPr>
          <w:rFonts w:ascii="Times New Roman" w:hAnsi="Times New Roman" w:cs="Times New Roman"/>
          <w:sz w:val="24"/>
          <w:szCs w:val="24"/>
          <w:lang w:val="ro-RO"/>
        </w:rPr>
        <w:t>și consultanță tehnică de specialitate</w:t>
      </w:r>
    </w:p>
    <w:p w:rsidR="00056F91" w:rsidRPr="004040C1" w:rsidRDefault="00056F91" w:rsidP="004040C1">
      <w:pPr>
        <w:numPr>
          <w:ilvl w:val="0"/>
          <w:numId w:val="1"/>
        </w:numPr>
        <w:spacing w:after="0"/>
        <w:ind w:left="1134"/>
        <w:jc w:val="both"/>
        <w:rPr>
          <w:rFonts w:ascii="Times New Roman" w:hAnsi="Times New Roman" w:cs="Times New Roman"/>
          <w:sz w:val="24"/>
          <w:szCs w:val="24"/>
        </w:rPr>
      </w:pPr>
      <w:r w:rsidRPr="004040C1">
        <w:rPr>
          <w:rFonts w:ascii="Times New Roman" w:hAnsi="Times New Roman" w:cs="Times New Roman"/>
          <w:sz w:val="24"/>
          <w:szCs w:val="24"/>
          <w:lang w:val="ro"/>
        </w:rPr>
        <w:t>Număr referință</w:t>
      </w:r>
      <w:r w:rsidRPr="004040C1">
        <w:rPr>
          <w:rFonts w:ascii="Times New Roman" w:hAnsi="Times New Roman" w:cs="Times New Roman"/>
          <w:b/>
          <w:bCs/>
          <w:sz w:val="24"/>
          <w:szCs w:val="24"/>
          <w:lang w:val="ro"/>
        </w:rPr>
        <w:t xml:space="preserve">:  </w:t>
      </w:r>
      <w:r w:rsidR="00C20B45">
        <w:rPr>
          <w:rFonts w:ascii="Times New Roman" w:hAnsi="Times New Roman" w:cs="Times New Roman"/>
          <w:b/>
          <w:bCs/>
          <w:sz w:val="24"/>
          <w:szCs w:val="24"/>
          <w:lang w:val="ro"/>
        </w:rPr>
        <w:t>9</w:t>
      </w:r>
      <w:r w:rsidR="004040C1" w:rsidRPr="007C1AE8">
        <w:rPr>
          <w:rFonts w:ascii="Times New Roman" w:hAnsi="Times New Roman" w:cs="Times New Roman"/>
          <w:color w:val="00000A"/>
        </w:rPr>
        <w:t xml:space="preserve">/ </w:t>
      </w:r>
      <w:r w:rsidR="004040C1" w:rsidRPr="007C1AE8">
        <w:rPr>
          <w:rFonts w:ascii="Times New Roman" w:hAnsi="Times New Roman" w:cs="Times New Roman"/>
          <w:color w:val="00000A"/>
          <w:sz w:val="24"/>
          <w:szCs w:val="24"/>
          <w:lang w:val="en-GB"/>
        </w:rPr>
        <w:t>eMS RORS-365</w:t>
      </w:r>
    </w:p>
    <w:p w:rsidR="00056F91" w:rsidRPr="002A135E" w:rsidRDefault="00056F91" w:rsidP="00855FE4">
      <w:pPr>
        <w:numPr>
          <w:ilvl w:val="0"/>
          <w:numId w:val="1"/>
        </w:numPr>
        <w:spacing w:after="0"/>
        <w:ind w:left="1134"/>
        <w:jc w:val="both"/>
        <w:rPr>
          <w:rFonts w:ascii="Times New Roman" w:hAnsi="Times New Roman" w:cs="Times New Roman"/>
          <w:sz w:val="24"/>
          <w:szCs w:val="24"/>
        </w:rPr>
      </w:pPr>
      <w:r>
        <w:rPr>
          <w:rFonts w:ascii="Times New Roman" w:hAnsi="Times New Roman" w:cs="Times New Roman"/>
          <w:sz w:val="24"/>
          <w:szCs w:val="24"/>
          <w:lang w:val="ro"/>
        </w:rPr>
        <w:t xml:space="preserve">Cuvintele: „A nu se deschide înainte de sesiunea de deschidere” ( și ‘’Ne otvarati pre sastanka za otvaranje ponuda’’ </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trebuie depuse folosind sistemul de plic dublu, într-un pachet sau plic extern, care conține două plicuri separate, sigilate, fiecare purtând cuvintele "Oferta tehnică</w:t>
      </w:r>
      <w:r>
        <w:rPr>
          <w:rFonts w:ascii="Times New Roman" w:hAnsi="Times New Roman" w:cs="Times New Roman"/>
          <w:color w:val="008000"/>
          <w:sz w:val="24"/>
          <w:szCs w:val="24"/>
          <w:lang w:val="ro"/>
        </w:rPr>
        <w:t xml:space="preserve">" - </w:t>
      </w:r>
      <w:r>
        <w:rPr>
          <w:rFonts w:ascii="Times New Roman" w:hAnsi="Times New Roman" w:cs="Times New Roman"/>
          <w:sz w:val="24"/>
          <w:szCs w:val="24"/>
          <w:lang w:val="ro"/>
        </w:rPr>
        <w:t>partea B și "Oferta financiară" - Partea C. Orice încălcare a acestei reguli (de exemplu, plicuri nesigilate sau trimiteri la preț în oferta tehnică) se consideră o încălcare a regulii și duce la respingerea ofertei.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Ofertele vor fi depuse personal, prin poștă sau prin serviciul de curierat, la următoarea adresă:</w:t>
      </w:r>
    </w:p>
    <w:p w:rsidR="00056F91" w:rsidRPr="00E53649" w:rsidRDefault="00056F91" w:rsidP="00855FE4">
      <w:pPr>
        <w:spacing w:after="0"/>
        <w:ind w:left="720"/>
        <w:jc w:val="both"/>
        <w:rPr>
          <w:rFonts w:ascii="Times New Roman" w:hAnsi="Times New Roman" w:cs="Times New Roman"/>
          <w:sz w:val="24"/>
          <w:szCs w:val="24"/>
        </w:rPr>
      </w:pPr>
    </w:p>
    <w:p w:rsidR="00B94FE7" w:rsidRPr="00B94FE7" w:rsidRDefault="00B94FE7" w:rsidP="00B94FE7">
      <w:pPr>
        <w:spacing w:after="0"/>
        <w:jc w:val="both"/>
        <w:rPr>
          <w:color w:val="00000A"/>
        </w:rPr>
      </w:pPr>
      <w:r w:rsidRPr="00B94FE7">
        <w:rPr>
          <w:rFonts w:ascii="Times New Roman" w:hAnsi="Times New Roman" w:cs="Times New Roman"/>
          <w:b/>
          <w:color w:val="00000A"/>
          <w:sz w:val="24"/>
          <w:szCs w:val="24"/>
          <w:lang w:val="en"/>
        </w:rPr>
        <w:t>Branch of Agricultural Mechanical Engineers in Romania SIMAR Timisoara,</w:t>
      </w:r>
    </w:p>
    <w:p w:rsidR="00B94FE7" w:rsidRPr="00B94FE7" w:rsidRDefault="00B94FE7" w:rsidP="00B94FE7">
      <w:pPr>
        <w:spacing w:after="0"/>
        <w:ind w:left="720"/>
        <w:jc w:val="both"/>
        <w:rPr>
          <w:rFonts w:ascii="Times New Roman" w:hAnsi="Times New Roman" w:cs="Times New Roman"/>
          <w:color w:val="00000A"/>
          <w:sz w:val="24"/>
          <w:szCs w:val="24"/>
        </w:rPr>
      </w:pPr>
      <w:r w:rsidRPr="00B94FE7">
        <w:rPr>
          <w:rFonts w:ascii="Times New Roman" w:hAnsi="Times New Roman" w:cs="Times New Roman"/>
          <w:b/>
          <w:bCs/>
          <w:color w:val="00000A"/>
          <w:sz w:val="24"/>
          <w:szCs w:val="24"/>
          <w:lang w:val="en-GB"/>
        </w:rPr>
        <w:t>1989 Revolution avenue 15A, 300034 Timisoara, Timis, Romania</w:t>
      </w:r>
    </w:p>
    <w:p w:rsidR="00B94FE7" w:rsidRPr="00B94FE7" w:rsidRDefault="00B94FE7" w:rsidP="00B94FE7">
      <w:pPr>
        <w:spacing w:after="0"/>
        <w:ind w:left="720"/>
        <w:jc w:val="both"/>
        <w:rPr>
          <w:rFonts w:ascii="Times New Roman" w:hAnsi="Times New Roman" w:cs="Times New Roman"/>
          <w:b/>
          <w:bCs/>
          <w:color w:val="00000A"/>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Ofertanților li se reamintește că, pentru a fi eligibili, ofertele trebuie să fie primite de către Autoritatea Contractantă în termenul indicat mai sus.</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lastRenderedPageBreak/>
        <w:t>INFORMAȚII TEHNICE</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Ofertanții sunt obligați să furnizeze servicii astfel cum se indică mai jos. În oferta tehnică a ofertantului, ofertanții pot indica mai multe detalii privind livrările, cu referire la cerințele de mai jos. </w:t>
      </w:r>
    </w:p>
    <w:p w:rsidR="00056F91" w:rsidRPr="00E53649" w:rsidRDefault="00056F91" w:rsidP="00855FE4">
      <w:pPr>
        <w:spacing w:after="0"/>
        <w:ind w:left="720"/>
        <w:jc w:val="both"/>
        <w:rPr>
          <w:rFonts w:ascii="Times New Roman" w:hAnsi="Times New Roman" w:cs="Times New Roman"/>
          <w:sz w:val="24"/>
          <w:szCs w:val="24"/>
        </w:rPr>
      </w:pPr>
    </w:p>
    <w:p w:rsidR="00056F91" w:rsidRPr="00993DB8" w:rsidRDefault="00056F91" w:rsidP="00855FE4">
      <w:pPr>
        <w:pStyle w:val="ListParagraph"/>
        <w:numPr>
          <w:ilvl w:val="1"/>
          <w:numId w:val="2"/>
        </w:num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1</w:t>
      </w:r>
      <w:r w:rsidR="00D17413">
        <w:rPr>
          <w:rFonts w:ascii="Times New Roman" w:hAnsi="Times New Roman" w:cs="Times New Roman"/>
          <w:sz w:val="24"/>
          <w:szCs w:val="24"/>
          <w:lang w:val="ro"/>
        </w:rPr>
        <w:t>:</w:t>
      </w:r>
      <w:r w:rsidRPr="00993DB8">
        <w:rPr>
          <w:rFonts w:ascii="Times New Roman" w:hAnsi="Times New Roman" w:cs="Times New Roman"/>
          <w:i/>
          <w:iCs/>
          <w:sz w:val="24"/>
          <w:szCs w:val="24"/>
          <w:lang w:val="ro"/>
        </w:rPr>
        <w:t xml:space="preserve"> </w:t>
      </w:r>
      <w:r w:rsidR="0073522A" w:rsidRPr="00993DB8">
        <w:rPr>
          <w:rFonts w:ascii="Times New Roman" w:hAnsi="Times New Roman" w:cs="Times New Roman"/>
          <w:i/>
          <w:iCs/>
          <w:sz w:val="24"/>
          <w:szCs w:val="24"/>
          <w:lang w:val="ro"/>
        </w:rPr>
        <w:t xml:space="preserve">Consultanță și asistență tehnică în </w:t>
      </w:r>
      <w:r w:rsidR="00132A8C">
        <w:rPr>
          <w:rFonts w:ascii="Times New Roman" w:hAnsi="Times New Roman" w:cs="Times New Roman"/>
          <w:i/>
          <w:iCs/>
          <w:sz w:val="24"/>
          <w:szCs w:val="24"/>
          <w:lang w:val="ro"/>
        </w:rPr>
        <w:t>exploatarea judicioasă a</w:t>
      </w:r>
      <w:r w:rsidR="0073522A" w:rsidRPr="00993DB8">
        <w:rPr>
          <w:rFonts w:ascii="Times New Roman" w:hAnsi="Times New Roman" w:cs="Times New Roman"/>
          <w:i/>
          <w:iCs/>
          <w:sz w:val="24"/>
          <w:szCs w:val="24"/>
          <w:lang w:val="ro"/>
        </w:rPr>
        <w:t xml:space="preserve"> dronei </w:t>
      </w:r>
    </w:p>
    <w:p w:rsidR="00056F91" w:rsidRPr="00993DB8" w:rsidRDefault="00056F91" w:rsidP="00855FE4">
      <w:pPr>
        <w:spacing w:after="0"/>
        <w:ind w:left="567" w:firstLine="141"/>
        <w:jc w:val="both"/>
        <w:rPr>
          <w:rFonts w:ascii="Times New Roman" w:hAnsi="Times New Roman" w:cs="Times New Roman"/>
          <w:i/>
          <w:iCs/>
          <w:sz w:val="24"/>
          <w:szCs w:val="24"/>
        </w:rPr>
      </w:pPr>
    </w:p>
    <w:p w:rsidR="00582808" w:rsidRPr="00993DB8" w:rsidRDefault="00056F91" w:rsidP="00582808">
      <w:pPr>
        <w:spacing w:after="0"/>
        <w:jc w:val="both"/>
        <w:rPr>
          <w:rFonts w:ascii="Times New Roman" w:hAnsi="Times New Roman" w:cs="Times New Roman"/>
          <w:i/>
          <w:iCs/>
          <w:sz w:val="24"/>
          <w:szCs w:val="24"/>
          <w:lang w:val="ro"/>
        </w:rPr>
      </w:pPr>
      <w:r w:rsidRPr="00993DB8">
        <w:rPr>
          <w:rFonts w:ascii="Times New Roman" w:hAnsi="Times New Roman" w:cs="Times New Roman"/>
          <w:sz w:val="24"/>
          <w:szCs w:val="24"/>
          <w:lang w:val="ro"/>
        </w:rPr>
        <w:t xml:space="preserve">Descrierea rezultatelor așteptate </w:t>
      </w:r>
      <w:r w:rsidR="00582808" w:rsidRPr="00993DB8">
        <w:rPr>
          <w:rFonts w:ascii="Times New Roman" w:hAnsi="Times New Roman" w:cs="Times New Roman"/>
          <w:sz w:val="24"/>
          <w:szCs w:val="24"/>
          <w:lang w:val="ro"/>
        </w:rPr>
        <w:t xml:space="preserve"> - </w:t>
      </w:r>
      <w:r w:rsidR="00582808" w:rsidRPr="00993DB8">
        <w:rPr>
          <w:rFonts w:ascii="Times New Roman" w:hAnsi="Times New Roman" w:cs="Times New Roman"/>
          <w:sz w:val="24"/>
          <w:szCs w:val="24"/>
        </w:rPr>
        <w:t>se dorește instruirea personalului participant</w:t>
      </w:r>
      <w:r w:rsidR="00582808" w:rsidRPr="00993DB8">
        <w:rPr>
          <w:rFonts w:ascii="Times New Roman" w:hAnsi="Times New Roman" w:cs="Times New Roman"/>
          <w:sz w:val="24"/>
          <w:szCs w:val="24"/>
          <w:lang w:val="ro"/>
        </w:rPr>
        <w:t xml:space="preserve"> cu privire la: </w:t>
      </w:r>
      <w:r w:rsidR="00582808" w:rsidRPr="00993DB8">
        <w:rPr>
          <w:rFonts w:ascii="Times New Roman" w:hAnsi="Times New Roman" w:cs="Times New Roman"/>
          <w:i/>
          <w:iCs/>
          <w:sz w:val="24"/>
          <w:szCs w:val="24"/>
          <w:lang w:val="ro"/>
        </w:rPr>
        <w:t xml:space="preserve"> </w:t>
      </w:r>
    </w:p>
    <w:p w:rsidR="00056F91" w:rsidRPr="00993DB8" w:rsidRDefault="00056F91" w:rsidP="00855FE4">
      <w:pPr>
        <w:spacing w:after="0"/>
        <w:jc w:val="both"/>
        <w:rPr>
          <w:rFonts w:ascii="Times New Roman" w:hAnsi="Times New Roman" w:cs="Times New Roman"/>
          <w:sz w:val="24"/>
          <w:szCs w:val="24"/>
          <w:lang w:val="ro"/>
        </w:rPr>
      </w:pPr>
    </w:p>
    <w:p w:rsidR="00AE3912" w:rsidRPr="00993DB8" w:rsidRDefault="00AE3912"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Ce trebuie să se știe despre legislația Europeana și cea Româ</w:t>
      </w:r>
      <w:r w:rsidR="00683E7B" w:rsidRPr="00993DB8">
        <w:rPr>
          <w:rFonts w:ascii="Times New Roman" w:hAnsi="Times New Roman" w:cs="Times New Roman"/>
          <w:sz w:val="24"/>
          <w:szCs w:val="24"/>
          <w:lang w:val="ro"/>
        </w:rPr>
        <w:t>nă cu privire la utilizarea dronelor</w:t>
      </w:r>
    </w:p>
    <w:p w:rsidR="00683E7B" w:rsidRPr="00993DB8" w:rsidRDefault="00683E7B"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Cum </w:t>
      </w:r>
      <w:r w:rsidR="00DC4480" w:rsidRPr="00993DB8">
        <w:rPr>
          <w:rFonts w:ascii="Times New Roman" w:hAnsi="Times New Roman" w:cs="Times New Roman"/>
          <w:sz w:val="24"/>
          <w:szCs w:val="24"/>
          <w:lang w:val="ro"/>
        </w:rPr>
        <w:t xml:space="preserve">să </w:t>
      </w:r>
      <w:r w:rsidRPr="00993DB8">
        <w:rPr>
          <w:rFonts w:ascii="Times New Roman" w:hAnsi="Times New Roman" w:cs="Times New Roman"/>
          <w:sz w:val="24"/>
          <w:szCs w:val="24"/>
          <w:lang w:val="ro"/>
        </w:rPr>
        <w:t>ale</w:t>
      </w:r>
      <w:r w:rsidR="00DC4480" w:rsidRPr="00993DB8">
        <w:rPr>
          <w:rFonts w:ascii="Times New Roman" w:hAnsi="Times New Roman" w:cs="Times New Roman"/>
          <w:sz w:val="24"/>
          <w:szCs w:val="24"/>
          <w:lang w:val="ro"/>
        </w:rPr>
        <w:t>agă</w:t>
      </w:r>
      <w:r w:rsidRPr="00993DB8">
        <w:rPr>
          <w:rFonts w:ascii="Times New Roman" w:hAnsi="Times New Roman" w:cs="Times New Roman"/>
          <w:sz w:val="24"/>
          <w:szCs w:val="24"/>
          <w:lang w:val="ro"/>
        </w:rPr>
        <w:t xml:space="preserve"> drona potrivită pentru activitățile ce se desfășoară în cadrul proiectului</w:t>
      </w:r>
    </w:p>
    <w:p w:rsidR="00CD5CB5" w:rsidRPr="00993DB8" w:rsidRDefault="00CD5CB5"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Cum și în ce condiții folosim</w:t>
      </w:r>
      <w:r w:rsidR="00152DBC" w:rsidRPr="00993DB8">
        <w:rPr>
          <w:rFonts w:ascii="Times New Roman" w:hAnsi="Times New Roman" w:cs="Times New Roman"/>
          <w:sz w:val="24"/>
          <w:szCs w:val="24"/>
          <w:lang w:val="ro"/>
        </w:rPr>
        <w:t xml:space="preserve"> aplicațiile de simulare a zborului cu drona și la ce</w:t>
      </w:r>
      <w:r w:rsidR="00A62AD7" w:rsidRPr="00993DB8">
        <w:rPr>
          <w:rFonts w:ascii="Times New Roman" w:hAnsi="Times New Roman" w:cs="Times New Roman"/>
          <w:sz w:val="24"/>
          <w:szCs w:val="24"/>
          <w:lang w:val="ro"/>
        </w:rPr>
        <w:t xml:space="preserve"> ne ajută, </w:t>
      </w:r>
      <w:r w:rsidR="00152DBC" w:rsidRPr="00993DB8">
        <w:rPr>
          <w:rFonts w:ascii="Times New Roman" w:hAnsi="Times New Roman" w:cs="Times New Roman"/>
          <w:sz w:val="24"/>
          <w:szCs w:val="24"/>
          <w:lang w:val="ro"/>
        </w:rPr>
        <w:t xml:space="preserve"> </w:t>
      </w:r>
      <w:r w:rsidR="00A62AD7" w:rsidRPr="00993DB8">
        <w:rPr>
          <w:rFonts w:ascii="Times New Roman" w:hAnsi="Times New Roman" w:cs="Times New Roman"/>
          <w:sz w:val="24"/>
          <w:szCs w:val="24"/>
          <w:lang w:val="ro"/>
        </w:rPr>
        <w:t xml:space="preserve">la ce </w:t>
      </w:r>
      <w:r w:rsidR="00152DBC" w:rsidRPr="00993DB8">
        <w:rPr>
          <w:rFonts w:ascii="Times New Roman" w:hAnsi="Times New Roman" w:cs="Times New Roman"/>
          <w:sz w:val="24"/>
          <w:szCs w:val="24"/>
          <w:lang w:val="ro"/>
        </w:rPr>
        <w:t>trebuie să avem grijă</w:t>
      </w:r>
      <w:r w:rsidR="00E237C8" w:rsidRPr="00993DB8">
        <w:rPr>
          <w:rFonts w:ascii="Times New Roman" w:hAnsi="Times New Roman" w:cs="Times New Roman"/>
          <w:sz w:val="24"/>
          <w:szCs w:val="24"/>
          <w:lang w:val="ro"/>
        </w:rPr>
        <w:t xml:space="preserve"> utilizând aplicațiile</w:t>
      </w:r>
    </w:p>
    <w:p w:rsidR="00152DBC" w:rsidRPr="00993DB8" w:rsidRDefault="00152DBC"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Cum să controlăm</w:t>
      </w:r>
      <w:r w:rsidR="005A6F8B" w:rsidRPr="00993DB8">
        <w:rPr>
          <w:rFonts w:ascii="Times New Roman" w:hAnsi="Times New Roman" w:cs="Times New Roman"/>
          <w:sz w:val="24"/>
          <w:szCs w:val="24"/>
          <w:lang w:val="ro"/>
        </w:rPr>
        <w:t xml:space="preserve"> și ce să controlăm la</w:t>
      </w:r>
      <w:r w:rsidRPr="00993DB8">
        <w:rPr>
          <w:rFonts w:ascii="Times New Roman" w:hAnsi="Times New Roman" w:cs="Times New Roman"/>
          <w:sz w:val="24"/>
          <w:szCs w:val="24"/>
          <w:lang w:val="ro"/>
        </w:rPr>
        <w:t xml:space="preserve"> drone</w:t>
      </w:r>
      <w:r w:rsidR="00431B38" w:rsidRPr="00993DB8">
        <w:rPr>
          <w:rFonts w:ascii="Times New Roman" w:hAnsi="Times New Roman" w:cs="Times New Roman"/>
          <w:sz w:val="24"/>
          <w:szCs w:val="24"/>
          <w:lang w:val="ro"/>
        </w:rPr>
        <w:t xml:space="preserve"> </w:t>
      </w:r>
      <w:r w:rsidR="0005302F" w:rsidRPr="00993DB8">
        <w:rPr>
          <w:rFonts w:ascii="Times New Roman" w:hAnsi="Times New Roman" w:cs="Times New Roman"/>
          <w:sz w:val="24"/>
          <w:szCs w:val="24"/>
          <w:lang w:val="ro"/>
        </w:rPr>
        <w:t>înainte, în timpul și după efectuarea zborului</w:t>
      </w:r>
    </w:p>
    <w:p w:rsidR="00715F81" w:rsidRPr="00993DB8" w:rsidRDefault="00715F81"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În ce condiți meteo se po</w:t>
      </w:r>
      <w:r w:rsidR="00AF507D" w:rsidRPr="00993DB8">
        <w:rPr>
          <w:rFonts w:ascii="Times New Roman" w:hAnsi="Times New Roman" w:cs="Times New Roman"/>
          <w:sz w:val="24"/>
          <w:szCs w:val="24"/>
          <w:lang w:val="ro"/>
        </w:rPr>
        <w:t>t</w:t>
      </w:r>
      <w:r w:rsidRPr="00993DB8">
        <w:rPr>
          <w:rFonts w:ascii="Times New Roman" w:hAnsi="Times New Roman" w:cs="Times New Roman"/>
          <w:sz w:val="24"/>
          <w:szCs w:val="24"/>
          <w:lang w:val="ro"/>
        </w:rPr>
        <w:t xml:space="preserve"> utiliza dronele</w:t>
      </w:r>
    </w:p>
    <w:p w:rsidR="00AF507D" w:rsidRPr="00993DB8" w:rsidRDefault="00AF507D" w:rsidP="00AE391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Ce accesori</w:t>
      </w:r>
      <w:r w:rsidR="00E237C8" w:rsidRPr="00993DB8">
        <w:rPr>
          <w:rFonts w:ascii="Times New Roman" w:hAnsi="Times New Roman" w:cs="Times New Roman"/>
          <w:sz w:val="24"/>
          <w:szCs w:val="24"/>
          <w:lang w:val="ro"/>
        </w:rPr>
        <w:t>i</w:t>
      </w:r>
      <w:r w:rsidRPr="00993DB8">
        <w:rPr>
          <w:rFonts w:ascii="Times New Roman" w:hAnsi="Times New Roman" w:cs="Times New Roman"/>
          <w:sz w:val="24"/>
          <w:szCs w:val="24"/>
          <w:lang w:val="ro"/>
        </w:rPr>
        <w:t xml:space="preserve"> s</w:t>
      </w:r>
      <w:r w:rsidR="00707880" w:rsidRPr="00993DB8">
        <w:rPr>
          <w:rFonts w:ascii="Times New Roman" w:hAnsi="Times New Roman" w:cs="Times New Roman"/>
          <w:sz w:val="24"/>
          <w:szCs w:val="24"/>
          <w:lang w:val="ro"/>
        </w:rPr>
        <w:t>e pot atașa dronelor și ce se pot obține cu ajutorul acestora</w:t>
      </w:r>
      <w:r w:rsidR="008934A4" w:rsidRPr="00993DB8">
        <w:rPr>
          <w:rFonts w:ascii="Times New Roman" w:hAnsi="Times New Roman" w:cs="Times New Roman"/>
          <w:sz w:val="24"/>
          <w:szCs w:val="24"/>
          <w:lang w:val="ro"/>
        </w:rPr>
        <w:t>.</w:t>
      </w:r>
    </w:p>
    <w:p w:rsidR="008934A4" w:rsidRPr="00993DB8" w:rsidRDefault="008934A4" w:rsidP="005C74E2">
      <w:pPr>
        <w:pStyle w:val="ListParagraph"/>
        <w:spacing w:after="0"/>
        <w:ind w:left="720"/>
        <w:jc w:val="both"/>
        <w:rPr>
          <w:rFonts w:ascii="Times New Roman" w:hAnsi="Times New Roman" w:cs="Times New Roman"/>
          <w:sz w:val="24"/>
          <w:szCs w:val="24"/>
          <w:lang w:val="ro"/>
        </w:rPr>
      </w:pPr>
    </w:p>
    <w:p w:rsidR="00056F91" w:rsidRPr="00993DB8" w:rsidRDefault="00582808" w:rsidP="00855FE4">
      <w:pPr>
        <w:spacing w:after="0"/>
        <w:jc w:val="both"/>
        <w:rPr>
          <w:rFonts w:ascii="Times New Roman" w:hAnsi="Times New Roman" w:cs="Times New Roman"/>
          <w:sz w:val="24"/>
          <w:szCs w:val="24"/>
          <w:lang w:val="ro"/>
        </w:rPr>
      </w:pPr>
      <w:r w:rsidRPr="00993DB8">
        <w:rPr>
          <w:rFonts w:ascii="Times New Roman" w:hAnsi="Times New Roman" w:cs="Times New Roman"/>
          <w:i/>
          <w:iCs/>
          <w:sz w:val="24"/>
          <w:szCs w:val="24"/>
          <w:lang w:val="ro"/>
        </w:rPr>
        <w:t xml:space="preserve"> </w:t>
      </w:r>
      <w:r w:rsidR="00056F91" w:rsidRPr="00993DB8">
        <w:rPr>
          <w:rFonts w:ascii="Times New Roman" w:hAnsi="Times New Roman" w:cs="Times New Roman"/>
          <w:sz w:val="24"/>
          <w:szCs w:val="24"/>
          <w:lang w:val="ro"/>
        </w:rPr>
        <w:t>Resursele solicitate</w:t>
      </w:r>
      <w:r w:rsidR="000D1D34" w:rsidRPr="00993DB8">
        <w:rPr>
          <w:rFonts w:ascii="Times New Roman" w:hAnsi="Times New Roman" w:cs="Times New Roman"/>
          <w:sz w:val="24"/>
          <w:szCs w:val="24"/>
          <w:lang w:val="ro"/>
        </w:rPr>
        <w:t>:</w:t>
      </w:r>
    </w:p>
    <w:p w:rsidR="000A20B0" w:rsidRPr="00993DB8" w:rsidRDefault="000A20B0" w:rsidP="00855FE4">
      <w:pPr>
        <w:spacing w:after="0"/>
        <w:jc w:val="both"/>
        <w:rPr>
          <w:rFonts w:ascii="Times New Roman" w:hAnsi="Times New Roman" w:cs="Times New Roman"/>
          <w:sz w:val="24"/>
          <w:szCs w:val="24"/>
          <w:lang w:val="ro"/>
        </w:rPr>
      </w:pPr>
    </w:p>
    <w:p w:rsidR="000D1D34" w:rsidRPr="00993DB8" w:rsidRDefault="000D1D34" w:rsidP="000D1D34">
      <w:pPr>
        <w:pStyle w:val="ListParagraph"/>
        <w:numPr>
          <w:ilvl w:val="0"/>
          <w:numId w:val="1"/>
        </w:numPr>
        <w:spacing w:after="0"/>
        <w:jc w:val="both"/>
        <w:rPr>
          <w:rFonts w:ascii="Times New Roman" w:hAnsi="Times New Roman" w:cs="Times New Roman"/>
          <w:sz w:val="24"/>
          <w:szCs w:val="24"/>
        </w:rPr>
      </w:pPr>
      <w:bookmarkStart w:id="2" w:name="_Hlk34298367"/>
      <w:r w:rsidRPr="00993DB8">
        <w:rPr>
          <w:rFonts w:ascii="Times New Roman" w:hAnsi="Times New Roman" w:cs="Times New Roman"/>
          <w:sz w:val="24"/>
          <w:szCs w:val="24"/>
        </w:rPr>
        <w:t xml:space="preserve">Participarea unui lector </w:t>
      </w:r>
      <w:r w:rsidR="004228E7" w:rsidRPr="00993DB8">
        <w:rPr>
          <w:rFonts w:ascii="Times New Roman" w:hAnsi="Times New Roman" w:cs="Times New Roman"/>
          <w:sz w:val="24"/>
          <w:szCs w:val="24"/>
        </w:rPr>
        <w:t xml:space="preserve">calificat și cu experiență în </w:t>
      </w:r>
      <w:r w:rsidR="00147C98" w:rsidRPr="00993DB8">
        <w:rPr>
          <w:rFonts w:ascii="Times New Roman" w:hAnsi="Times New Roman" w:cs="Times New Roman"/>
          <w:sz w:val="24"/>
          <w:szCs w:val="24"/>
        </w:rPr>
        <w:t xml:space="preserve">domeniu, cu cunoștiințe vaste în </w:t>
      </w:r>
      <w:r w:rsidR="004228E7" w:rsidRPr="00993DB8">
        <w:rPr>
          <w:rFonts w:ascii="Times New Roman" w:hAnsi="Times New Roman" w:cs="Times New Roman"/>
          <w:sz w:val="24"/>
          <w:szCs w:val="24"/>
        </w:rPr>
        <w:t>exploatarea</w:t>
      </w:r>
      <w:r w:rsidR="00147C98" w:rsidRPr="00993DB8">
        <w:rPr>
          <w:rFonts w:ascii="Times New Roman" w:hAnsi="Times New Roman" w:cs="Times New Roman"/>
          <w:sz w:val="24"/>
          <w:szCs w:val="24"/>
        </w:rPr>
        <w:t xml:space="preserve"> și utilizarea</w:t>
      </w:r>
      <w:r w:rsidR="004228E7" w:rsidRPr="00993DB8">
        <w:rPr>
          <w:rFonts w:ascii="Times New Roman" w:hAnsi="Times New Roman" w:cs="Times New Roman"/>
          <w:sz w:val="24"/>
          <w:szCs w:val="24"/>
        </w:rPr>
        <w:t xml:space="preserve"> dronelor</w:t>
      </w:r>
    </w:p>
    <w:p w:rsidR="001A6DD7" w:rsidRPr="00993DB8" w:rsidRDefault="001A6DD7"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Material power point de prezentat cu explicații </w:t>
      </w:r>
      <w:r w:rsidR="00976FA8" w:rsidRPr="00993DB8">
        <w:rPr>
          <w:rFonts w:ascii="Times New Roman" w:hAnsi="Times New Roman" w:cs="Times New Roman"/>
          <w:sz w:val="24"/>
          <w:szCs w:val="24"/>
        </w:rPr>
        <w:t>pe înțelesul cursanților</w:t>
      </w:r>
      <w:r w:rsidR="00062A24" w:rsidRPr="00993DB8">
        <w:rPr>
          <w:rFonts w:ascii="Times New Roman" w:hAnsi="Times New Roman" w:cs="Times New Roman"/>
          <w:sz w:val="24"/>
          <w:szCs w:val="24"/>
        </w:rPr>
        <w:t xml:space="preserve"> pentru in</w:t>
      </w:r>
      <w:r w:rsidR="0057117C">
        <w:rPr>
          <w:rFonts w:ascii="Times New Roman" w:hAnsi="Times New Roman" w:cs="Times New Roman"/>
          <w:sz w:val="24"/>
          <w:szCs w:val="24"/>
        </w:rPr>
        <w:t>s</w:t>
      </w:r>
      <w:r w:rsidR="00062A24" w:rsidRPr="00993DB8">
        <w:rPr>
          <w:rFonts w:ascii="Times New Roman" w:hAnsi="Times New Roman" w:cs="Times New Roman"/>
          <w:sz w:val="24"/>
          <w:szCs w:val="24"/>
        </w:rPr>
        <w:t>truirea lor mai profundă</w:t>
      </w:r>
    </w:p>
    <w:p w:rsidR="00976FA8" w:rsidRPr="00993DB8" w:rsidRDefault="00976FA8"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rsidR="00062A24" w:rsidRPr="00993DB8" w:rsidRDefault="00062A24" w:rsidP="000D1D3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w:t>
      </w:r>
      <w:r w:rsidR="00FC0DF9" w:rsidRPr="00993DB8">
        <w:rPr>
          <w:rFonts w:ascii="Times New Roman" w:hAnsi="Times New Roman" w:cs="Times New Roman"/>
          <w:sz w:val="24"/>
          <w:szCs w:val="24"/>
        </w:rPr>
        <w:t xml:space="preserve"> video sau tip</w:t>
      </w:r>
      <w:r w:rsidR="000D2BFF">
        <w:rPr>
          <w:rFonts w:ascii="Times New Roman" w:hAnsi="Times New Roman" w:cs="Times New Roman"/>
          <w:sz w:val="24"/>
          <w:szCs w:val="24"/>
        </w:rPr>
        <w:t>ă</w:t>
      </w:r>
      <w:r w:rsidR="00FC0DF9" w:rsidRPr="00993DB8">
        <w:rPr>
          <w:rFonts w:ascii="Times New Roman" w:hAnsi="Times New Roman" w:cs="Times New Roman"/>
          <w:sz w:val="24"/>
          <w:szCs w:val="24"/>
        </w:rPr>
        <w:t>rit</w:t>
      </w:r>
      <w:r w:rsidRPr="00993DB8">
        <w:rPr>
          <w:rFonts w:ascii="Times New Roman" w:hAnsi="Times New Roman" w:cs="Times New Roman"/>
          <w:sz w:val="24"/>
          <w:szCs w:val="24"/>
        </w:rPr>
        <w:t xml:space="preserve"> ce contribu</w:t>
      </w:r>
      <w:r w:rsidR="00255A1C" w:rsidRPr="00993DB8">
        <w:rPr>
          <w:rFonts w:ascii="Times New Roman" w:hAnsi="Times New Roman" w:cs="Times New Roman"/>
          <w:sz w:val="24"/>
          <w:szCs w:val="24"/>
        </w:rPr>
        <w:t>ie la înțelegerea și aprofundarea cursului de instruire</w:t>
      </w:r>
    </w:p>
    <w:bookmarkEnd w:id="2"/>
    <w:p w:rsidR="00056F91" w:rsidRPr="00993DB8" w:rsidRDefault="00056F91" w:rsidP="00855FE4">
      <w:pPr>
        <w:pStyle w:val="ListParagraph"/>
        <w:spacing w:after="0"/>
        <w:jc w:val="both"/>
        <w:rPr>
          <w:rFonts w:ascii="Times New Roman" w:hAnsi="Times New Roman" w:cs="Times New Roman"/>
          <w:i/>
          <w:iCs/>
          <w:sz w:val="24"/>
          <w:szCs w:val="24"/>
        </w:rPr>
      </w:pPr>
    </w:p>
    <w:p w:rsidR="00056F91" w:rsidRPr="00993DB8" w:rsidRDefault="00056F91" w:rsidP="00855FE4">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r w:rsidR="00A9058A" w:rsidRPr="00993DB8">
        <w:rPr>
          <w:rFonts w:ascii="Times New Roman" w:hAnsi="Times New Roman" w:cs="Times New Roman"/>
          <w:sz w:val="24"/>
          <w:szCs w:val="24"/>
          <w:lang w:val="ro"/>
        </w:rPr>
        <w:t>:</w:t>
      </w:r>
    </w:p>
    <w:p w:rsidR="00056F91" w:rsidRPr="00993DB8" w:rsidRDefault="00A9058A" w:rsidP="00855FE4">
      <w:pPr>
        <w:spacing w:after="0"/>
        <w:jc w:val="both"/>
        <w:rPr>
          <w:rFonts w:ascii="Times New Roman" w:hAnsi="Times New Roman" w:cs="Times New Roman"/>
          <w:i/>
          <w:iCs/>
          <w:sz w:val="24"/>
          <w:szCs w:val="24"/>
        </w:rPr>
      </w:pPr>
      <w:bookmarkStart w:id="3" w:name="_Hlk34298600"/>
      <w:r w:rsidRPr="00993DB8">
        <w:rPr>
          <w:rFonts w:ascii="Times New Roman" w:hAnsi="Times New Roman" w:cs="Times New Roman"/>
          <w:i/>
          <w:iCs/>
          <w:sz w:val="24"/>
          <w:szCs w:val="24"/>
          <w:lang w:val="ro"/>
        </w:rPr>
        <w:t xml:space="preserve"> Martie 2020 – 17.09</w:t>
      </w:r>
      <w:r w:rsidR="006F3FA6" w:rsidRPr="00993DB8">
        <w:rPr>
          <w:rFonts w:ascii="Times New Roman" w:hAnsi="Times New Roman" w:cs="Times New Roman"/>
          <w:i/>
          <w:iCs/>
          <w:sz w:val="24"/>
          <w:szCs w:val="24"/>
          <w:lang w:val="ro"/>
        </w:rPr>
        <w:t>.2020</w:t>
      </w:r>
      <w:r w:rsidR="00B618F3" w:rsidRPr="00993DB8">
        <w:rPr>
          <w:rFonts w:ascii="Times New Roman" w:hAnsi="Times New Roman" w:cs="Times New Roman"/>
          <w:i/>
          <w:iCs/>
          <w:sz w:val="24"/>
          <w:szCs w:val="24"/>
          <w:lang w:val="ro"/>
        </w:rPr>
        <w:t xml:space="preserve">, </w:t>
      </w:r>
      <w:bookmarkStart w:id="4" w:name="_Hlk34306530"/>
      <w:r w:rsidR="00B618F3" w:rsidRPr="00993DB8">
        <w:rPr>
          <w:rFonts w:ascii="Times New Roman" w:hAnsi="Times New Roman" w:cs="Times New Roman"/>
          <w:i/>
          <w:iCs/>
          <w:sz w:val="24"/>
          <w:szCs w:val="24"/>
          <w:lang w:val="ro"/>
        </w:rPr>
        <w:t xml:space="preserve">durata </w:t>
      </w:r>
      <w:r w:rsidR="00893BCC" w:rsidRPr="00993DB8">
        <w:rPr>
          <w:rFonts w:ascii="Times New Roman" w:hAnsi="Times New Roman" w:cs="Times New Roman"/>
          <w:i/>
          <w:iCs/>
          <w:sz w:val="24"/>
          <w:szCs w:val="24"/>
          <w:lang w:val="ro"/>
        </w:rPr>
        <w:t>4</w:t>
      </w:r>
      <w:r w:rsidR="00B618F3" w:rsidRPr="00993DB8">
        <w:rPr>
          <w:rFonts w:ascii="Times New Roman" w:hAnsi="Times New Roman" w:cs="Times New Roman"/>
          <w:i/>
          <w:iCs/>
          <w:sz w:val="24"/>
          <w:szCs w:val="24"/>
          <w:lang w:val="ro"/>
        </w:rPr>
        <w:t xml:space="preserve"> zile</w:t>
      </w:r>
      <w:bookmarkEnd w:id="4"/>
    </w:p>
    <w:bookmarkEnd w:id="3"/>
    <w:p w:rsidR="00056F91" w:rsidRPr="00993DB8" w:rsidRDefault="00056F91" w:rsidP="00855FE4">
      <w:pPr>
        <w:pStyle w:val="ListParagraph"/>
        <w:spacing w:after="0"/>
        <w:ind w:left="0"/>
        <w:jc w:val="both"/>
        <w:rPr>
          <w:rFonts w:ascii="Times New Roman" w:hAnsi="Times New Roman" w:cs="Times New Roman"/>
          <w:sz w:val="24"/>
          <w:szCs w:val="24"/>
          <w:u w:val="single"/>
        </w:rPr>
      </w:pPr>
    </w:p>
    <w:p w:rsidR="00056F91" w:rsidRPr="00993DB8" w:rsidRDefault="00056F91" w:rsidP="00855FE4">
      <w:pPr>
        <w:pStyle w:val="ListParagraph"/>
        <w:numPr>
          <w:ilvl w:val="1"/>
          <w:numId w:val="2"/>
        </w:numPr>
        <w:spacing w:after="0"/>
        <w:jc w:val="both"/>
        <w:rPr>
          <w:rFonts w:ascii="Times New Roman" w:hAnsi="Times New Roman" w:cs="Times New Roman"/>
          <w:sz w:val="24"/>
          <w:szCs w:val="24"/>
        </w:rPr>
      </w:pPr>
      <w:bookmarkStart w:id="5" w:name="_Hlk34295424"/>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bookmarkStart w:id="6" w:name="_Hlk34307898"/>
      <w:r w:rsidRPr="00993DB8">
        <w:rPr>
          <w:rFonts w:ascii="Times New Roman" w:hAnsi="Times New Roman" w:cs="Times New Roman"/>
          <w:sz w:val="24"/>
          <w:szCs w:val="24"/>
          <w:lang w:val="ro"/>
        </w:rPr>
        <w:t>2</w:t>
      </w:r>
      <w:r w:rsidR="003824CE">
        <w:rPr>
          <w:rFonts w:ascii="Times New Roman" w:hAnsi="Times New Roman" w:cs="Times New Roman"/>
          <w:sz w:val="24"/>
          <w:szCs w:val="24"/>
          <w:lang w:val="ro"/>
        </w:rPr>
        <w:t xml:space="preserve">: </w:t>
      </w:r>
      <w:r w:rsidR="00AB3AA8" w:rsidRPr="00993DB8">
        <w:rPr>
          <w:rFonts w:ascii="Times New Roman" w:hAnsi="Times New Roman" w:cs="Times New Roman"/>
          <w:sz w:val="24"/>
          <w:szCs w:val="24"/>
          <w:lang w:val="ro"/>
        </w:rPr>
        <w:t xml:space="preserve"> </w:t>
      </w:r>
      <w:r w:rsidR="00E33529" w:rsidRPr="003824CE">
        <w:rPr>
          <w:rFonts w:ascii="Times New Roman" w:hAnsi="Times New Roman" w:cs="Times New Roman"/>
          <w:i/>
          <w:iCs/>
          <w:sz w:val="24"/>
          <w:szCs w:val="24"/>
          <w:lang w:val="ro"/>
        </w:rPr>
        <w:t xml:space="preserve">Instruire </w:t>
      </w:r>
      <w:r w:rsidR="00E27781" w:rsidRPr="003824CE">
        <w:rPr>
          <w:rFonts w:ascii="Times New Roman" w:hAnsi="Times New Roman" w:cs="Times New Roman"/>
          <w:i/>
          <w:iCs/>
          <w:sz w:val="24"/>
          <w:szCs w:val="24"/>
          <w:lang w:val="ro"/>
        </w:rPr>
        <w:t xml:space="preserve">și consultanță </w:t>
      </w:r>
      <w:r w:rsidR="00E33529" w:rsidRPr="003824CE">
        <w:rPr>
          <w:rFonts w:ascii="Times New Roman" w:hAnsi="Times New Roman" w:cs="Times New Roman"/>
          <w:i/>
          <w:iCs/>
          <w:sz w:val="24"/>
          <w:szCs w:val="24"/>
          <w:lang w:val="ro"/>
        </w:rPr>
        <w:t>cu privire la</w:t>
      </w:r>
      <w:r w:rsidR="00DC34D5" w:rsidRPr="003824CE">
        <w:rPr>
          <w:rFonts w:ascii="Times New Roman" w:hAnsi="Times New Roman" w:cs="Times New Roman"/>
          <w:i/>
          <w:iCs/>
          <w:sz w:val="24"/>
          <w:szCs w:val="24"/>
          <w:lang w:val="ro"/>
        </w:rPr>
        <w:t xml:space="preserve"> modul de</w:t>
      </w:r>
      <w:r w:rsidR="00E33529" w:rsidRPr="003824CE">
        <w:rPr>
          <w:rFonts w:ascii="Times New Roman" w:hAnsi="Times New Roman" w:cs="Times New Roman"/>
          <w:i/>
          <w:iCs/>
          <w:sz w:val="24"/>
          <w:szCs w:val="24"/>
          <w:lang w:val="ro"/>
        </w:rPr>
        <w:t xml:space="preserve"> </w:t>
      </w:r>
      <w:r w:rsidR="00E33529" w:rsidRPr="003824CE">
        <w:rPr>
          <w:rStyle w:val="tlid-translation"/>
          <w:rFonts w:ascii="Times New Roman" w:hAnsi="Times New Roman" w:cs="Times New Roman"/>
          <w:i/>
          <w:iCs/>
          <w:sz w:val="24"/>
          <w:szCs w:val="24"/>
          <w:lang w:val="ro-RO"/>
        </w:rPr>
        <w:t>o</w:t>
      </w:r>
      <w:r w:rsidR="00AB3AA8" w:rsidRPr="003824CE">
        <w:rPr>
          <w:rStyle w:val="tlid-translation"/>
          <w:rFonts w:ascii="Times New Roman" w:hAnsi="Times New Roman" w:cs="Times New Roman"/>
          <w:i/>
          <w:iCs/>
          <w:sz w:val="24"/>
          <w:szCs w:val="24"/>
          <w:lang w:val="ro-RO"/>
        </w:rPr>
        <w:t>rganiza</w:t>
      </w:r>
      <w:r w:rsidR="00E33529" w:rsidRPr="003824CE">
        <w:rPr>
          <w:rStyle w:val="tlid-translation"/>
          <w:rFonts w:ascii="Times New Roman" w:hAnsi="Times New Roman" w:cs="Times New Roman"/>
          <w:i/>
          <w:iCs/>
          <w:sz w:val="24"/>
          <w:szCs w:val="24"/>
          <w:lang w:val="ro-RO"/>
        </w:rPr>
        <w:t>re</w:t>
      </w:r>
      <w:r w:rsidR="00E27781" w:rsidRPr="003824CE">
        <w:rPr>
          <w:rStyle w:val="tlid-translation"/>
          <w:rFonts w:ascii="Times New Roman" w:hAnsi="Times New Roman" w:cs="Times New Roman"/>
          <w:i/>
          <w:iCs/>
          <w:sz w:val="24"/>
          <w:szCs w:val="24"/>
          <w:lang w:val="ro-RO"/>
        </w:rPr>
        <w:t xml:space="preserve"> a</w:t>
      </w:r>
      <w:r w:rsidR="00AB3AA8" w:rsidRPr="003824CE">
        <w:rPr>
          <w:rStyle w:val="tlid-translation"/>
          <w:rFonts w:ascii="Times New Roman" w:hAnsi="Times New Roman" w:cs="Times New Roman"/>
          <w:i/>
          <w:iCs/>
          <w:sz w:val="24"/>
          <w:szCs w:val="24"/>
          <w:lang w:val="ro-RO"/>
        </w:rPr>
        <w:t xml:space="preserve"> colect</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AB3AA8" w:rsidRPr="003824CE">
        <w:rPr>
          <w:rStyle w:val="tlid-translation"/>
          <w:rFonts w:ascii="Times New Roman" w:hAnsi="Times New Roman" w:cs="Times New Roman"/>
          <w:i/>
          <w:iCs/>
          <w:sz w:val="24"/>
          <w:szCs w:val="24"/>
          <w:lang w:val="ro-RO"/>
        </w:rPr>
        <w:t>, proces</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AB3AA8" w:rsidRPr="003824CE">
        <w:rPr>
          <w:rStyle w:val="tlid-translation"/>
          <w:rFonts w:ascii="Times New Roman" w:hAnsi="Times New Roman" w:cs="Times New Roman"/>
          <w:i/>
          <w:iCs/>
          <w:sz w:val="24"/>
          <w:szCs w:val="24"/>
          <w:lang w:val="ro-RO"/>
        </w:rPr>
        <w:t xml:space="preserve"> și stoc</w:t>
      </w:r>
      <w:r w:rsidR="00E27781" w:rsidRPr="003824CE">
        <w:rPr>
          <w:rStyle w:val="tlid-translation"/>
          <w:rFonts w:ascii="Times New Roman" w:hAnsi="Times New Roman" w:cs="Times New Roman"/>
          <w:i/>
          <w:iCs/>
          <w:sz w:val="24"/>
          <w:szCs w:val="24"/>
          <w:lang w:val="ro-RO"/>
        </w:rPr>
        <w:t>ă</w:t>
      </w:r>
      <w:r w:rsidR="00AB3AA8" w:rsidRPr="003824CE">
        <w:rPr>
          <w:rStyle w:val="tlid-translation"/>
          <w:rFonts w:ascii="Times New Roman" w:hAnsi="Times New Roman" w:cs="Times New Roman"/>
          <w:i/>
          <w:iCs/>
          <w:sz w:val="24"/>
          <w:szCs w:val="24"/>
          <w:lang w:val="ro-RO"/>
        </w:rPr>
        <w:t>r</w:t>
      </w:r>
      <w:r w:rsidR="00E27781" w:rsidRPr="003824CE">
        <w:rPr>
          <w:rStyle w:val="tlid-translation"/>
          <w:rFonts w:ascii="Times New Roman" w:hAnsi="Times New Roman" w:cs="Times New Roman"/>
          <w:i/>
          <w:iCs/>
          <w:sz w:val="24"/>
          <w:szCs w:val="24"/>
          <w:lang w:val="ro-RO"/>
        </w:rPr>
        <w:t>i</w:t>
      </w:r>
      <w:r w:rsidR="00525937" w:rsidRPr="003824CE">
        <w:rPr>
          <w:rStyle w:val="tlid-translation"/>
          <w:rFonts w:ascii="Times New Roman" w:hAnsi="Times New Roman" w:cs="Times New Roman"/>
          <w:i/>
          <w:iCs/>
          <w:sz w:val="24"/>
          <w:szCs w:val="24"/>
          <w:lang w:val="ro-RO"/>
        </w:rPr>
        <w:t>i</w:t>
      </w:r>
      <w:r w:rsidR="00DC34D5" w:rsidRPr="003824CE">
        <w:rPr>
          <w:rStyle w:val="tlid-translation"/>
          <w:rFonts w:ascii="Times New Roman" w:hAnsi="Times New Roman" w:cs="Times New Roman"/>
          <w:i/>
          <w:iCs/>
          <w:sz w:val="24"/>
          <w:szCs w:val="24"/>
          <w:lang w:val="ro-RO"/>
        </w:rPr>
        <w:t xml:space="preserve"> </w:t>
      </w:r>
      <w:r w:rsidR="00AB3AA8" w:rsidRPr="003824CE">
        <w:rPr>
          <w:rStyle w:val="tlid-translation"/>
          <w:rFonts w:ascii="Times New Roman" w:hAnsi="Times New Roman" w:cs="Times New Roman"/>
          <w:i/>
          <w:iCs/>
          <w:sz w:val="24"/>
          <w:szCs w:val="24"/>
          <w:lang w:val="ro-RO"/>
        </w:rPr>
        <w:t>a datelor de pe teren cu ajutorul dronelor.</w:t>
      </w:r>
    </w:p>
    <w:bookmarkEnd w:id="6"/>
    <w:p w:rsidR="00056F91" w:rsidRPr="00993DB8" w:rsidRDefault="00056F91" w:rsidP="00855FE4">
      <w:pPr>
        <w:pStyle w:val="ListParagraph"/>
        <w:spacing w:after="0"/>
        <w:ind w:left="1068"/>
        <w:jc w:val="both"/>
        <w:rPr>
          <w:rFonts w:ascii="Times New Roman" w:hAnsi="Times New Roman" w:cs="Times New Roman"/>
          <w:sz w:val="24"/>
          <w:szCs w:val="24"/>
          <w:vertAlign w:val="superscript"/>
        </w:rPr>
      </w:pPr>
    </w:p>
    <w:p w:rsidR="00056F91" w:rsidRPr="00993DB8" w:rsidRDefault="00056F91" w:rsidP="00855FE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bookmarkStart w:id="7" w:name="_Hlk34299053"/>
      <w:r w:rsidR="00224EA4" w:rsidRPr="00993DB8">
        <w:rPr>
          <w:rFonts w:ascii="Times New Roman" w:hAnsi="Times New Roman" w:cs="Times New Roman"/>
          <w:sz w:val="24"/>
          <w:szCs w:val="24"/>
          <w:lang w:val="ro"/>
        </w:rPr>
        <w:t>– se dorește ca personalul instruit</w:t>
      </w:r>
      <w:r w:rsidR="00A95735" w:rsidRPr="00993DB8">
        <w:rPr>
          <w:rFonts w:ascii="Times New Roman" w:hAnsi="Times New Roman" w:cs="Times New Roman"/>
          <w:sz w:val="24"/>
          <w:szCs w:val="24"/>
          <w:lang w:val="ro"/>
        </w:rPr>
        <w:t>:</w:t>
      </w:r>
    </w:p>
    <w:bookmarkEnd w:id="7"/>
    <w:p w:rsidR="00A95735" w:rsidRPr="00993DB8" w:rsidRDefault="00A95735"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 xml:space="preserve">Să poată </w:t>
      </w:r>
      <w:r w:rsidR="00D72ADE" w:rsidRPr="00993DB8">
        <w:rPr>
          <w:rFonts w:ascii="Times New Roman" w:hAnsi="Times New Roman" w:cs="Times New Roman"/>
          <w:sz w:val="24"/>
          <w:szCs w:val="24"/>
        </w:rPr>
        <w:t xml:space="preserve">organiza o sesiune de colectare a datelor </w:t>
      </w:r>
      <w:r w:rsidR="00373E92" w:rsidRPr="00993DB8">
        <w:rPr>
          <w:rFonts w:ascii="Times New Roman" w:hAnsi="Times New Roman" w:cs="Times New Roman"/>
          <w:sz w:val="24"/>
          <w:szCs w:val="24"/>
        </w:rPr>
        <w:t xml:space="preserve">din teren </w:t>
      </w:r>
      <w:r w:rsidR="00D72ADE" w:rsidRPr="00993DB8">
        <w:rPr>
          <w:rFonts w:ascii="Times New Roman" w:hAnsi="Times New Roman" w:cs="Times New Roman"/>
          <w:sz w:val="24"/>
          <w:szCs w:val="24"/>
        </w:rPr>
        <w:t>singur</w:t>
      </w:r>
    </w:p>
    <w:p w:rsidR="00815570" w:rsidRPr="00993DB8" w:rsidRDefault="00815570"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 xml:space="preserve">Să înțeleagă și să poate utiliza toate funcțiile dronelor și echipamentelor utilizate de </w:t>
      </w:r>
      <w:r w:rsidR="00373E92" w:rsidRPr="00993DB8">
        <w:rPr>
          <w:rFonts w:ascii="Times New Roman" w:hAnsi="Times New Roman" w:cs="Times New Roman"/>
          <w:sz w:val="24"/>
          <w:szCs w:val="24"/>
        </w:rPr>
        <w:t>acestea</w:t>
      </w:r>
      <w:r w:rsidR="00A80627" w:rsidRPr="00993DB8">
        <w:rPr>
          <w:rFonts w:ascii="Times New Roman" w:hAnsi="Times New Roman" w:cs="Times New Roman"/>
          <w:sz w:val="24"/>
          <w:szCs w:val="24"/>
        </w:rPr>
        <w:t xml:space="preserve"> pentru colectarea datelor din teren</w:t>
      </w:r>
    </w:p>
    <w:p w:rsidR="00A80627" w:rsidRPr="00993DB8" w:rsidRDefault="00A80627"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lastRenderedPageBreak/>
        <w:t>Să poată procesa cu ajutorul unui calculator datel</w:t>
      </w:r>
      <w:r w:rsidR="00373E92" w:rsidRPr="00993DB8">
        <w:rPr>
          <w:rFonts w:ascii="Times New Roman" w:hAnsi="Times New Roman" w:cs="Times New Roman"/>
          <w:sz w:val="24"/>
          <w:szCs w:val="24"/>
        </w:rPr>
        <w:t>e</w:t>
      </w:r>
      <w:r w:rsidRPr="00993DB8">
        <w:rPr>
          <w:rFonts w:ascii="Times New Roman" w:hAnsi="Times New Roman" w:cs="Times New Roman"/>
          <w:sz w:val="24"/>
          <w:szCs w:val="24"/>
        </w:rPr>
        <w:t xml:space="preserve"> colectate din teren</w:t>
      </w:r>
    </w:p>
    <w:p w:rsidR="00250C33" w:rsidRPr="00993DB8" w:rsidRDefault="00250C33" w:rsidP="00A95735">
      <w:pPr>
        <w:pStyle w:val="ListParagraph"/>
        <w:numPr>
          <w:ilvl w:val="0"/>
          <w:numId w:val="1"/>
        </w:numPr>
        <w:spacing w:after="0"/>
        <w:jc w:val="both"/>
        <w:rPr>
          <w:rFonts w:ascii="Times New Roman" w:hAnsi="Times New Roman" w:cs="Times New Roman"/>
          <w:i/>
          <w:iCs/>
          <w:sz w:val="24"/>
          <w:szCs w:val="24"/>
        </w:rPr>
      </w:pPr>
      <w:r w:rsidRPr="00993DB8">
        <w:rPr>
          <w:rFonts w:ascii="Times New Roman" w:hAnsi="Times New Roman" w:cs="Times New Roman"/>
          <w:sz w:val="24"/>
          <w:szCs w:val="24"/>
        </w:rPr>
        <w:t>Să fie capabil să stocheze datele colectate și să formeze o bază de date</w:t>
      </w:r>
      <w:r w:rsidR="007A5225" w:rsidRPr="00993DB8">
        <w:rPr>
          <w:rFonts w:ascii="Times New Roman" w:hAnsi="Times New Roman" w:cs="Times New Roman"/>
          <w:sz w:val="24"/>
          <w:szCs w:val="24"/>
        </w:rPr>
        <w:t>,</w:t>
      </w:r>
      <w:r w:rsidRPr="00993DB8">
        <w:rPr>
          <w:rFonts w:ascii="Times New Roman" w:hAnsi="Times New Roman" w:cs="Times New Roman"/>
          <w:sz w:val="24"/>
          <w:szCs w:val="24"/>
        </w:rPr>
        <w:t xml:space="preserve"> </w:t>
      </w:r>
      <w:r w:rsidR="00D465B0" w:rsidRPr="00993DB8">
        <w:rPr>
          <w:rFonts w:ascii="Times New Roman" w:hAnsi="Times New Roman" w:cs="Times New Roman"/>
          <w:sz w:val="24"/>
          <w:szCs w:val="24"/>
        </w:rPr>
        <w:t>important în derularea proiectului</w:t>
      </w:r>
    </w:p>
    <w:p w:rsidR="00056F91" w:rsidRPr="00993DB8" w:rsidRDefault="00056F91" w:rsidP="00855FE4">
      <w:pPr>
        <w:pStyle w:val="ListParagraph"/>
        <w:spacing w:after="0"/>
        <w:ind w:left="0"/>
        <w:jc w:val="both"/>
        <w:rPr>
          <w:rFonts w:ascii="Times New Roman" w:hAnsi="Times New Roman" w:cs="Times New Roman"/>
          <w:i/>
          <w:iCs/>
          <w:sz w:val="24"/>
          <w:szCs w:val="24"/>
        </w:rPr>
      </w:pPr>
    </w:p>
    <w:p w:rsidR="00056F91" w:rsidRPr="00993DB8" w:rsidRDefault="00056F91" w:rsidP="00855FE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r w:rsidR="00D465B0" w:rsidRPr="00993DB8">
        <w:rPr>
          <w:rFonts w:ascii="Times New Roman" w:hAnsi="Times New Roman" w:cs="Times New Roman"/>
          <w:sz w:val="24"/>
          <w:szCs w:val="24"/>
          <w:lang w:val="ro"/>
        </w:rPr>
        <w:t>:</w:t>
      </w:r>
    </w:p>
    <w:p w:rsidR="000A20B0" w:rsidRPr="00993DB8" w:rsidRDefault="000A20B0" w:rsidP="00855FE4">
      <w:pPr>
        <w:spacing w:after="0"/>
        <w:jc w:val="both"/>
        <w:rPr>
          <w:rFonts w:ascii="Times New Roman" w:hAnsi="Times New Roman" w:cs="Times New Roman"/>
          <w:sz w:val="24"/>
          <w:szCs w:val="24"/>
          <w:lang w:val="ro"/>
        </w:rPr>
      </w:pPr>
    </w:p>
    <w:p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și cu experiență în domeniu, cu cunoștiințe </w:t>
      </w:r>
      <w:r w:rsidR="009C3012" w:rsidRPr="00993DB8">
        <w:rPr>
          <w:rFonts w:ascii="Times New Roman" w:hAnsi="Times New Roman" w:cs="Times New Roman"/>
          <w:sz w:val="24"/>
          <w:szCs w:val="24"/>
        </w:rPr>
        <w:t>bune</w:t>
      </w:r>
      <w:r w:rsidRPr="00993DB8">
        <w:rPr>
          <w:rFonts w:ascii="Times New Roman" w:hAnsi="Times New Roman" w:cs="Times New Roman"/>
          <w:sz w:val="24"/>
          <w:szCs w:val="24"/>
        </w:rPr>
        <w:t xml:space="preserve"> în exploatarea și utilizarea dronelor</w:t>
      </w:r>
      <w:r w:rsidR="009C3012" w:rsidRPr="00993DB8">
        <w:rPr>
          <w:rFonts w:ascii="Times New Roman" w:hAnsi="Times New Roman" w:cs="Times New Roman"/>
          <w:sz w:val="24"/>
          <w:szCs w:val="24"/>
        </w:rPr>
        <w:t xml:space="preserve"> precum și a tehnicii de calcul în vederea alc</w:t>
      </w:r>
      <w:r w:rsidR="005E41CC" w:rsidRPr="00993DB8">
        <w:rPr>
          <w:rFonts w:ascii="Times New Roman" w:hAnsi="Times New Roman" w:cs="Times New Roman"/>
          <w:sz w:val="24"/>
          <w:szCs w:val="24"/>
        </w:rPr>
        <w:t>ă</w:t>
      </w:r>
      <w:r w:rsidR="009C3012" w:rsidRPr="00993DB8">
        <w:rPr>
          <w:rFonts w:ascii="Times New Roman" w:hAnsi="Times New Roman" w:cs="Times New Roman"/>
          <w:sz w:val="24"/>
          <w:szCs w:val="24"/>
        </w:rPr>
        <w:t>tuirii și utilizării unor baze de date</w:t>
      </w:r>
    </w:p>
    <w:p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intruirea lor mai profundă</w:t>
      </w:r>
    </w:p>
    <w:p w:rsidR="00D465B0" w:rsidRPr="00993DB8" w:rsidRDefault="00D465B0"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rsidR="000C25B6" w:rsidRPr="00993DB8" w:rsidRDefault="000C25B6" w:rsidP="00D465B0">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iniția încerc</w:t>
      </w:r>
      <w:r w:rsidR="007A5225" w:rsidRPr="00993DB8">
        <w:rPr>
          <w:rFonts w:ascii="Times New Roman" w:hAnsi="Times New Roman" w:cs="Times New Roman"/>
          <w:sz w:val="24"/>
          <w:szCs w:val="24"/>
        </w:rPr>
        <w:t>ă</w:t>
      </w:r>
      <w:r w:rsidRPr="00993DB8">
        <w:rPr>
          <w:rFonts w:ascii="Times New Roman" w:hAnsi="Times New Roman" w:cs="Times New Roman"/>
          <w:sz w:val="24"/>
          <w:szCs w:val="24"/>
        </w:rPr>
        <w:t xml:space="preserve">ri practice cu cursanții pentru </w:t>
      </w:r>
      <w:r w:rsidR="00BE2201" w:rsidRPr="00993DB8">
        <w:rPr>
          <w:rFonts w:ascii="Times New Roman" w:hAnsi="Times New Roman" w:cs="Times New Roman"/>
          <w:sz w:val="24"/>
          <w:szCs w:val="24"/>
        </w:rPr>
        <w:t>asimilarea cunoștiințelor prezentate</w:t>
      </w:r>
    </w:p>
    <w:p w:rsidR="00056F91" w:rsidRPr="00993DB8" w:rsidRDefault="00D465B0" w:rsidP="00855FE4">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w:t>
      </w:r>
      <w:r w:rsidR="007A5225" w:rsidRPr="00993DB8">
        <w:rPr>
          <w:rFonts w:ascii="Times New Roman" w:hAnsi="Times New Roman" w:cs="Times New Roman"/>
          <w:sz w:val="24"/>
          <w:szCs w:val="24"/>
        </w:rPr>
        <w:t xml:space="preserve"> video sau tip</w:t>
      </w:r>
      <w:r w:rsidR="00462021">
        <w:rPr>
          <w:rFonts w:ascii="Times New Roman" w:hAnsi="Times New Roman" w:cs="Times New Roman"/>
          <w:sz w:val="24"/>
          <w:szCs w:val="24"/>
        </w:rPr>
        <w:t>ă</w:t>
      </w:r>
      <w:r w:rsidR="007A5225" w:rsidRPr="00993DB8">
        <w:rPr>
          <w:rFonts w:ascii="Times New Roman" w:hAnsi="Times New Roman" w:cs="Times New Roman"/>
          <w:sz w:val="24"/>
          <w:szCs w:val="24"/>
        </w:rPr>
        <w:t>rit</w:t>
      </w:r>
      <w:r w:rsidRPr="00993DB8">
        <w:rPr>
          <w:rFonts w:ascii="Times New Roman" w:hAnsi="Times New Roman" w:cs="Times New Roman"/>
          <w:sz w:val="24"/>
          <w:szCs w:val="24"/>
        </w:rPr>
        <w:t xml:space="preserve"> ce contribuie la înțelegerea și aprofundarea cursului de instruire</w:t>
      </w:r>
    </w:p>
    <w:p w:rsidR="00056F91" w:rsidRPr="00993DB8" w:rsidRDefault="00056F91" w:rsidP="00855FE4">
      <w:pPr>
        <w:pStyle w:val="ListParagraph"/>
        <w:spacing w:after="0"/>
        <w:jc w:val="both"/>
        <w:rPr>
          <w:rFonts w:ascii="Times New Roman" w:hAnsi="Times New Roman" w:cs="Times New Roman"/>
          <w:i/>
          <w:iCs/>
          <w:sz w:val="24"/>
          <w:szCs w:val="24"/>
        </w:rPr>
      </w:pPr>
    </w:p>
    <w:p w:rsidR="00056F91" w:rsidRPr="00993DB8" w:rsidRDefault="00056F91" w:rsidP="00855FE4">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bookmarkEnd w:id="5"/>
    <w:p w:rsidR="00BE2201" w:rsidRPr="00993DB8" w:rsidRDefault="00BE2201" w:rsidP="00BE2201">
      <w:pPr>
        <w:spacing w:after="0"/>
        <w:jc w:val="both"/>
        <w:rPr>
          <w:rFonts w:ascii="Times New Roman" w:hAnsi="Times New Roman" w:cs="Times New Roman"/>
          <w:i/>
          <w:iCs/>
          <w:sz w:val="24"/>
          <w:szCs w:val="24"/>
          <w:lang w:val="ro"/>
        </w:rPr>
      </w:pPr>
      <w:r w:rsidRPr="00993DB8">
        <w:rPr>
          <w:rFonts w:ascii="Times New Roman" w:hAnsi="Times New Roman" w:cs="Times New Roman"/>
          <w:i/>
          <w:iCs/>
          <w:sz w:val="24"/>
          <w:szCs w:val="24"/>
          <w:lang w:val="ro"/>
        </w:rPr>
        <w:t>Martie 2020 – 17.0</w:t>
      </w:r>
      <w:r w:rsidR="00720376" w:rsidRPr="00993DB8">
        <w:rPr>
          <w:rFonts w:ascii="Times New Roman" w:hAnsi="Times New Roman" w:cs="Times New Roman"/>
          <w:i/>
          <w:iCs/>
          <w:sz w:val="24"/>
          <w:szCs w:val="24"/>
          <w:lang w:val="ro"/>
        </w:rPr>
        <w:t>6</w:t>
      </w:r>
      <w:r w:rsidRPr="00993DB8">
        <w:rPr>
          <w:rFonts w:ascii="Times New Roman" w:hAnsi="Times New Roman" w:cs="Times New Roman"/>
          <w:i/>
          <w:iCs/>
          <w:sz w:val="24"/>
          <w:szCs w:val="24"/>
          <w:lang w:val="ro"/>
        </w:rPr>
        <w:t>.2020</w:t>
      </w:r>
      <w:r w:rsidR="00893BCC" w:rsidRPr="00993DB8">
        <w:rPr>
          <w:rFonts w:ascii="Times New Roman" w:hAnsi="Times New Roman" w:cs="Times New Roman"/>
          <w:i/>
          <w:iCs/>
          <w:sz w:val="24"/>
          <w:szCs w:val="24"/>
          <w:lang w:val="ro"/>
        </w:rPr>
        <w:t xml:space="preserve">, </w:t>
      </w:r>
      <w:bookmarkStart w:id="8" w:name="_Hlk34306545"/>
      <w:r w:rsidR="00893BCC" w:rsidRPr="00993DB8">
        <w:rPr>
          <w:rFonts w:ascii="Times New Roman" w:hAnsi="Times New Roman" w:cs="Times New Roman"/>
          <w:i/>
          <w:iCs/>
          <w:sz w:val="24"/>
          <w:szCs w:val="24"/>
          <w:lang w:val="ro"/>
        </w:rPr>
        <w:t>durata 3 zile</w:t>
      </w:r>
      <w:bookmarkEnd w:id="8"/>
    </w:p>
    <w:p w:rsidR="00720376" w:rsidRPr="00993DB8" w:rsidRDefault="00720376" w:rsidP="00BE2201">
      <w:pPr>
        <w:spacing w:after="0"/>
        <w:jc w:val="both"/>
        <w:rPr>
          <w:rFonts w:ascii="Times New Roman" w:hAnsi="Times New Roman" w:cs="Times New Roman"/>
          <w:i/>
          <w:iCs/>
          <w:sz w:val="24"/>
          <w:szCs w:val="24"/>
        </w:rPr>
      </w:pPr>
    </w:p>
    <w:p w:rsidR="00AB3AA8" w:rsidRPr="003824CE" w:rsidRDefault="00AB3AA8" w:rsidP="00AB3AA8">
      <w:pPr>
        <w:pStyle w:val="ListParagraph"/>
        <w:numPr>
          <w:ilvl w:val="1"/>
          <w:numId w:val="2"/>
        </w:numPr>
        <w:spacing w:after="0"/>
        <w:jc w:val="both"/>
        <w:rPr>
          <w:rFonts w:ascii="Times New Roman" w:hAnsi="Times New Roman" w:cs="Times New Roman"/>
          <w:i/>
          <w:iCs/>
          <w:sz w:val="24"/>
          <w:szCs w:val="24"/>
        </w:rPr>
      </w:pPr>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r w:rsidR="00A360B4" w:rsidRPr="00993DB8">
        <w:rPr>
          <w:rFonts w:ascii="Times New Roman" w:hAnsi="Times New Roman" w:cs="Times New Roman"/>
          <w:sz w:val="24"/>
          <w:szCs w:val="24"/>
          <w:lang w:val="ro"/>
        </w:rPr>
        <w:t>3</w:t>
      </w:r>
      <w:r w:rsidR="003824CE">
        <w:rPr>
          <w:rStyle w:val="tlid-translation"/>
          <w:lang w:val="ro-RO"/>
        </w:rPr>
        <w:t>:</w:t>
      </w:r>
      <w:r w:rsidR="00A360B4" w:rsidRPr="00993DB8">
        <w:rPr>
          <w:lang w:val="ro-RO"/>
        </w:rPr>
        <w:t xml:space="preserve"> </w:t>
      </w:r>
      <w:r w:rsidR="00A360B4" w:rsidRPr="003824CE">
        <w:rPr>
          <w:rStyle w:val="tlid-translation"/>
          <w:rFonts w:ascii="Times New Roman" w:hAnsi="Times New Roman" w:cs="Times New Roman"/>
          <w:i/>
          <w:iCs/>
          <w:sz w:val="24"/>
          <w:szCs w:val="24"/>
          <w:lang w:val="ro-RO"/>
        </w:rPr>
        <w:t>Instruire și consultanță pentru activități de eliminare a deșeurilor</w:t>
      </w:r>
      <w:r w:rsidR="00BA1010" w:rsidRPr="003824CE">
        <w:rPr>
          <w:rStyle w:val="tlid-translation"/>
          <w:rFonts w:ascii="Times New Roman" w:hAnsi="Times New Roman" w:cs="Times New Roman"/>
          <w:i/>
          <w:iCs/>
          <w:sz w:val="24"/>
          <w:szCs w:val="24"/>
          <w:lang w:val="ro-RO"/>
        </w:rPr>
        <w:t>.</w:t>
      </w:r>
    </w:p>
    <w:p w:rsidR="00AB3AA8" w:rsidRPr="00993DB8" w:rsidRDefault="00AB3AA8" w:rsidP="00AB3AA8">
      <w:pPr>
        <w:pStyle w:val="ListParagraph"/>
        <w:spacing w:after="0"/>
        <w:ind w:left="1068"/>
        <w:jc w:val="both"/>
        <w:rPr>
          <w:rFonts w:ascii="Times New Roman" w:hAnsi="Times New Roman" w:cs="Times New Roman"/>
          <w:sz w:val="24"/>
          <w:szCs w:val="24"/>
          <w:vertAlign w:val="superscript"/>
        </w:rPr>
      </w:pPr>
    </w:p>
    <w:p w:rsidR="00AB3AA8" w:rsidRPr="00993DB8" w:rsidRDefault="00AB3AA8" w:rsidP="00F02E94">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r w:rsidR="00F02E94" w:rsidRPr="00993DB8">
        <w:rPr>
          <w:rFonts w:ascii="Times New Roman" w:hAnsi="Times New Roman" w:cs="Times New Roman"/>
          <w:sz w:val="24"/>
          <w:szCs w:val="24"/>
          <w:lang w:val="ro"/>
        </w:rPr>
        <w:t>– se dorește ca personalul instruit:</w:t>
      </w:r>
    </w:p>
    <w:p w:rsidR="00910498" w:rsidRPr="00993DB8" w:rsidRDefault="00910498" w:rsidP="00910498">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Prezentarea legislației din UE și Român</w:t>
      </w:r>
      <w:r w:rsidR="00E5245B" w:rsidRPr="00993DB8">
        <w:rPr>
          <w:rFonts w:ascii="Times New Roman" w:hAnsi="Times New Roman" w:cs="Times New Roman"/>
          <w:sz w:val="24"/>
          <w:szCs w:val="24"/>
          <w:lang w:val="ro"/>
        </w:rPr>
        <w:t>ia</w:t>
      </w:r>
      <w:r w:rsidRPr="00993DB8">
        <w:rPr>
          <w:rFonts w:ascii="Times New Roman" w:hAnsi="Times New Roman" w:cs="Times New Roman"/>
          <w:sz w:val="24"/>
          <w:szCs w:val="24"/>
          <w:lang w:val="ro"/>
        </w:rPr>
        <w:t xml:space="preserve"> pentru gestionarea și manipularea deșeurilor</w:t>
      </w:r>
    </w:p>
    <w:p w:rsidR="00F02E94" w:rsidRPr="00993DB8" w:rsidRDefault="00F02E94"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sistemele cu care se pot</w:t>
      </w:r>
      <w:r w:rsidR="001D6C07" w:rsidRPr="00993DB8">
        <w:rPr>
          <w:rFonts w:ascii="Times New Roman" w:hAnsi="Times New Roman" w:cs="Times New Roman"/>
          <w:sz w:val="24"/>
          <w:szCs w:val="24"/>
          <w:lang w:val="ro"/>
        </w:rPr>
        <w:t xml:space="preserve"> colecta</w:t>
      </w:r>
      <w:r w:rsidRPr="00993DB8">
        <w:rPr>
          <w:rFonts w:ascii="Times New Roman" w:hAnsi="Times New Roman" w:cs="Times New Roman"/>
          <w:sz w:val="24"/>
          <w:szCs w:val="24"/>
          <w:lang w:val="ro"/>
        </w:rPr>
        <w:t xml:space="preserve"> </w:t>
      </w:r>
      <w:r w:rsidR="00A27203">
        <w:rPr>
          <w:rFonts w:ascii="Times New Roman" w:hAnsi="Times New Roman" w:cs="Times New Roman"/>
          <w:sz w:val="24"/>
          <w:szCs w:val="24"/>
          <w:lang w:val="ro"/>
        </w:rPr>
        <w:t>deșeuri</w:t>
      </w:r>
      <w:r w:rsidRPr="00993DB8">
        <w:rPr>
          <w:rFonts w:ascii="Times New Roman" w:hAnsi="Times New Roman" w:cs="Times New Roman"/>
          <w:sz w:val="24"/>
          <w:szCs w:val="24"/>
          <w:lang w:val="ro"/>
        </w:rPr>
        <w:t>l</w:t>
      </w:r>
      <w:r w:rsidR="00A27203">
        <w:rPr>
          <w:rFonts w:ascii="Times New Roman" w:hAnsi="Times New Roman" w:cs="Times New Roman"/>
          <w:sz w:val="24"/>
          <w:szCs w:val="24"/>
          <w:lang w:val="ro"/>
        </w:rPr>
        <w:t>or</w:t>
      </w:r>
      <w:r w:rsidRPr="00993DB8">
        <w:rPr>
          <w:rFonts w:ascii="Times New Roman" w:hAnsi="Times New Roman" w:cs="Times New Roman"/>
          <w:sz w:val="24"/>
          <w:szCs w:val="24"/>
          <w:lang w:val="ro"/>
        </w:rPr>
        <w:t xml:space="preserve"> nepericulose și cele periculoase</w:t>
      </w:r>
      <w:r w:rsidR="00A61739" w:rsidRPr="00993DB8">
        <w:rPr>
          <w:rFonts w:ascii="Times New Roman" w:hAnsi="Times New Roman" w:cs="Times New Roman"/>
          <w:sz w:val="24"/>
          <w:szCs w:val="24"/>
          <w:lang w:val="ro"/>
        </w:rPr>
        <w:t xml:space="preserve"> din teren</w:t>
      </w:r>
    </w:p>
    <w:p w:rsidR="00F02E94" w:rsidRPr="008A3C4D" w:rsidRDefault="001D6C07" w:rsidP="00F02E94">
      <w:pPr>
        <w:pStyle w:val="ListParagraph"/>
        <w:numPr>
          <w:ilvl w:val="0"/>
          <w:numId w:val="1"/>
        </w:numPr>
        <w:spacing w:after="0"/>
        <w:jc w:val="both"/>
        <w:rPr>
          <w:rFonts w:ascii="Times New Roman" w:hAnsi="Times New Roman" w:cs="Times New Roman"/>
          <w:sz w:val="24"/>
          <w:szCs w:val="24"/>
          <w:lang w:val="ro"/>
        </w:rPr>
      </w:pPr>
      <w:r w:rsidRPr="008A3C4D">
        <w:rPr>
          <w:rFonts w:ascii="Times New Roman" w:hAnsi="Times New Roman" w:cs="Times New Roman"/>
          <w:sz w:val="24"/>
          <w:szCs w:val="24"/>
          <w:lang w:val="ro"/>
        </w:rPr>
        <w:t xml:space="preserve">Să cunoască </w:t>
      </w:r>
      <w:r w:rsidR="008A3C4D">
        <w:rPr>
          <w:rFonts w:ascii="Times New Roman" w:hAnsi="Times New Roman" w:cs="Times New Roman"/>
          <w:sz w:val="24"/>
          <w:szCs w:val="24"/>
          <w:lang w:val="ro"/>
        </w:rPr>
        <w:t xml:space="preserve">și să poată transpune în practică </w:t>
      </w:r>
      <w:r w:rsidR="00D13165">
        <w:rPr>
          <w:rFonts w:ascii="Times New Roman" w:hAnsi="Times New Roman" w:cs="Times New Roman"/>
          <w:sz w:val="24"/>
          <w:szCs w:val="24"/>
          <w:lang w:val="ro"/>
        </w:rPr>
        <w:t xml:space="preserve">(după caz) </w:t>
      </w:r>
      <w:r w:rsidRPr="008A3C4D">
        <w:rPr>
          <w:rFonts w:ascii="Times New Roman" w:hAnsi="Times New Roman" w:cs="Times New Roman"/>
          <w:sz w:val="24"/>
          <w:szCs w:val="24"/>
          <w:lang w:val="ro"/>
        </w:rPr>
        <w:t>modul de colectare</w:t>
      </w:r>
      <w:r w:rsidR="008A3C4D">
        <w:rPr>
          <w:rFonts w:ascii="Times New Roman" w:hAnsi="Times New Roman" w:cs="Times New Roman"/>
          <w:sz w:val="24"/>
          <w:szCs w:val="24"/>
          <w:lang w:val="ro"/>
        </w:rPr>
        <w:t xml:space="preserve"> selectivă a deșeurilor</w:t>
      </w:r>
      <w:r w:rsidR="00A61739" w:rsidRPr="008A3C4D">
        <w:rPr>
          <w:rFonts w:ascii="Times New Roman" w:hAnsi="Times New Roman" w:cs="Times New Roman"/>
          <w:sz w:val="24"/>
          <w:szCs w:val="24"/>
          <w:lang w:val="ro"/>
        </w:rPr>
        <w:t xml:space="preserve"> </w:t>
      </w:r>
    </w:p>
    <w:p w:rsidR="0039345F" w:rsidRPr="00993DB8" w:rsidRDefault="0039345F"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procedurile de colectare</w:t>
      </w:r>
    </w:p>
    <w:p w:rsidR="0039345F" w:rsidRPr="00993DB8" w:rsidRDefault="0039345F"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fie instruiți cu privire la umplerea autovehicolelor de colectare</w:t>
      </w:r>
      <w:r w:rsidR="001D008D" w:rsidRPr="00993DB8">
        <w:rPr>
          <w:rFonts w:ascii="Times New Roman" w:hAnsi="Times New Roman" w:cs="Times New Roman"/>
          <w:sz w:val="24"/>
          <w:szCs w:val="24"/>
          <w:lang w:val="ro"/>
        </w:rPr>
        <w:t xml:space="preserve"> (să cunoască pericolel</w:t>
      </w:r>
      <w:r w:rsidR="00DF7171" w:rsidRPr="00993DB8">
        <w:rPr>
          <w:rFonts w:ascii="Times New Roman" w:hAnsi="Times New Roman" w:cs="Times New Roman"/>
          <w:sz w:val="24"/>
          <w:szCs w:val="24"/>
          <w:lang w:val="ro"/>
        </w:rPr>
        <w:t>e ce pot apărea în timpul lucrului)</w:t>
      </w:r>
    </w:p>
    <w:p w:rsidR="00401E39" w:rsidRPr="00993DB8" w:rsidRDefault="00401E39"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actele necesare</w:t>
      </w:r>
      <w:r w:rsidR="00876F9A" w:rsidRPr="00993DB8">
        <w:rPr>
          <w:rFonts w:ascii="Times New Roman" w:hAnsi="Times New Roman" w:cs="Times New Roman"/>
          <w:sz w:val="24"/>
          <w:szCs w:val="24"/>
          <w:lang w:val="ro"/>
        </w:rPr>
        <w:t xml:space="preserve"> efectuării</w:t>
      </w:r>
      <w:r w:rsidRPr="00993DB8">
        <w:rPr>
          <w:rFonts w:ascii="Times New Roman" w:hAnsi="Times New Roman" w:cs="Times New Roman"/>
          <w:sz w:val="24"/>
          <w:szCs w:val="24"/>
          <w:lang w:val="ro"/>
        </w:rPr>
        <w:t xml:space="preserve"> transportului și să fie capabili de a le complet</w:t>
      </w:r>
      <w:r w:rsidR="00876F9A" w:rsidRPr="00993DB8">
        <w:rPr>
          <w:rFonts w:ascii="Times New Roman" w:hAnsi="Times New Roman" w:cs="Times New Roman"/>
          <w:sz w:val="24"/>
          <w:szCs w:val="24"/>
          <w:lang w:val="ro"/>
        </w:rPr>
        <w:t>a</w:t>
      </w:r>
    </w:p>
    <w:p w:rsidR="00A16466" w:rsidRPr="00993DB8" w:rsidRDefault="00A16466" w:rsidP="00F02E94">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posibilitățile</w:t>
      </w:r>
      <w:r w:rsidR="00D43E4A" w:rsidRPr="00993DB8">
        <w:rPr>
          <w:rFonts w:ascii="Times New Roman" w:hAnsi="Times New Roman" w:cs="Times New Roman"/>
          <w:sz w:val="24"/>
          <w:szCs w:val="24"/>
          <w:lang w:val="ro"/>
        </w:rPr>
        <w:t xml:space="preserve"> tehnice</w:t>
      </w:r>
      <w:r w:rsidRPr="00993DB8">
        <w:rPr>
          <w:rFonts w:ascii="Times New Roman" w:hAnsi="Times New Roman" w:cs="Times New Roman"/>
          <w:sz w:val="24"/>
          <w:szCs w:val="24"/>
          <w:lang w:val="ro"/>
        </w:rPr>
        <w:t xml:space="preserve"> de transport deșeuri și </w:t>
      </w:r>
      <w:r w:rsidR="00FA638A" w:rsidRPr="00993DB8">
        <w:rPr>
          <w:rFonts w:ascii="Times New Roman" w:hAnsi="Times New Roman" w:cs="Times New Roman"/>
          <w:sz w:val="24"/>
          <w:szCs w:val="24"/>
          <w:lang w:val="ro"/>
        </w:rPr>
        <w:t>pred</w:t>
      </w:r>
      <w:r w:rsidRPr="00993DB8">
        <w:rPr>
          <w:rFonts w:ascii="Times New Roman" w:hAnsi="Times New Roman" w:cs="Times New Roman"/>
          <w:sz w:val="24"/>
          <w:szCs w:val="24"/>
          <w:lang w:val="ro"/>
        </w:rPr>
        <w:t>area acestora la</w:t>
      </w:r>
      <w:r w:rsidR="00FA638A" w:rsidRPr="00993DB8">
        <w:rPr>
          <w:rFonts w:ascii="Times New Roman" w:hAnsi="Times New Roman" w:cs="Times New Roman"/>
          <w:sz w:val="24"/>
          <w:szCs w:val="24"/>
          <w:lang w:val="ro"/>
        </w:rPr>
        <w:t xml:space="preserve"> unități de primire autorizate</w:t>
      </w:r>
    </w:p>
    <w:p w:rsidR="00AB7E12" w:rsidRPr="00993DB8" w:rsidRDefault="00AB7E12" w:rsidP="00F011AA">
      <w:pPr>
        <w:pStyle w:val="ListParagraph"/>
        <w:spacing w:after="0"/>
        <w:ind w:left="720"/>
        <w:jc w:val="both"/>
        <w:rPr>
          <w:rFonts w:ascii="Times New Roman" w:hAnsi="Times New Roman" w:cs="Times New Roman"/>
          <w:sz w:val="24"/>
          <w:szCs w:val="24"/>
          <w:lang w:val="ro"/>
        </w:rPr>
      </w:pPr>
    </w:p>
    <w:p w:rsidR="00AB3AA8" w:rsidRPr="00993DB8" w:rsidRDefault="00AB3AA8" w:rsidP="00AB3AA8">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p>
    <w:p w:rsidR="000A20B0" w:rsidRPr="00993DB8" w:rsidRDefault="000A20B0" w:rsidP="00AB3AA8">
      <w:pPr>
        <w:spacing w:after="0"/>
        <w:jc w:val="both"/>
        <w:rPr>
          <w:rFonts w:ascii="Times New Roman" w:hAnsi="Times New Roman" w:cs="Times New Roman"/>
          <w:sz w:val="24"/>
          <w:szCs w:val="24"/>
        </w:rPr>
      </w:pPr>
    </w:p>
    <w:p w:rsidR="001D0CEA" w:rsidRPr="00993DB8" w:rsidRDefault="00960172" w:rsidP="004040C1">
      <w:pPr>
        <w:pStyle w:val="ListParagraph"/>
        <w:numPr>
          <w:ilvl w:val="0"/>
          <w:numId w:val="1"/>
        </w:numPr>
        <w:spacing w:after="0"/>
        <w:jc w:val="both"/>
        <w:rPr>
          <w:rFonts w:ascii="Times New Roman" w:hAnsi="Times New Roman" w:cs="Times New Roman"/>
          <w:sz w:val="24"/>
          <w:szCs w:val="24"/>
        </w:rPr>
      </w:pPr>
      <w:bookmarkStart w:id="9" w:name="_Hlk34301014"/>
      <w:r w:rsidRPr="00993DB8">
        <w:rPr>
          <w:rFonts w:ascii="Times New Roman" w:hAnsi="Times New Roman" w:cs="Times New Roman"/>
          <w:sz w:val="24"/>
          <w:szCs w:val="24"/>
        </w:rPr>
        <w:t xml:space="preserve">Participarea unui lector calificat, cu experiență în domeniu, cu cunoștințe bune în </w:t>
      </w:r>
      <w:r w:rsidR="00FE0EC3" w:rsidRPr="00993DB8">
        <w:rPr>
          <w:rFonts w:ascii="Times New Roman" w:hAnsi="Times New Roman" w:cs="Times New Roman"/>
          <w:sz w:val="24"/>
          <w:szCs w:val="24"/>
        </w:rPr>
        <w:t>colec</w:t>
      </w:r>
      <w:r w:rsidRPr="00993DB8">
        <w:rPr>
          <w:rFonts w:ascii="Times New Roman" w:hAnsi="Times New Roman" w:cs="Times New Roman"/>
          <w:sz w:val="24"/>
          <w:szCs w:val="24"/>
        </w:rPr>
        <w:t xml:space="preserve">tarea și </w:t>
      </w:r>
      <w:r w:rsidR="00FE0EC3" w:rsidRPr="00993DB8">
        <w:rPr>
          <w:rFonts w:ascii="Times New Roman" w:hAnsi="Times New Roman" w:cs="Times New Roman"/>
          <w:sz w:val="24"/>
          <w:szCs w:val="24"/>
        </w:rPr>
        <w:t>transportul</w:t>
      </w:r>
      <w:r w:rsidRPr="00993DB8">
        <w:rPr>
          <w:rFonts w:ascii="Times New Roman" w:hAnsi="Times New Roman" w:cs="Times New Roman"/>
          <w:sz w:val="24"/>
          <w:szCs w:val="24"/>
        </w:rPr>
        <w:t xml:space="preserve"> </w:t>
      </w:r>
      <w:r w:rsidR="00FE0EC3" w:rsidRPr="00993DB8">
        <w:rPr>
          <w:rFonts w:ascii="Times New Roman" w:hAnsi="Times New Roman" w:cs="Times New Roman"/>
          <w:sz w:val="24"/>
          <w:szCs w:val="24"/>
        </w:rPr>
        <w:t>deseurilor nepericuloase</w:t>
      </w:r>
      <w:r w:rsidRPr="00993DB8">
        <w:rPr>
          <w:rFonts w:ascii="Times New Roman" w:hAnsi="Times New Roman" w:cs="Times New Roman"/>
          <w:sz w:val="24"/>
          <w:szCs w:val="24"/>
        </w:rPr>
        <w:t xml:space="preserve"> </w:t>
      </w:r>
      <w:r w:rsidR="0057117C">
        <w:rPr>
          <w:rFonts w:ascii="Times New Roman" w:hAnsi="Times New Roman" w:cs="Times New Roman"/>
          <w:sz w:val="24"/>
          <w:szCs w:val="24"/>
        </w:rPr>
        <w:t>/periculoase</w:t>
      </w:r>
    </w:p>
    <w:p w:rsidR="00960172" w:rsidRPr="00993DB8" w:rsidRDefault="00960172" w:rsidP="004040C1">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57117C">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lastRenderedPageBreak/>
        <w:t>Se pot iniția încercari practice cu cursanții pentru asimilarea cunoștiințelor prezentate</w:t>
      </w:r>
    </w:p>
    <w:p w:rsidR="00960172" w:rsidRPr="00993DB8" w:rsidRDefault="00960172" w:rsidP="0096017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Orice alt material </w:t>
      </w:r>
      <w:r w:rsidR="001D0CEA" w:rsidRPr="00993DB8">
        <w:rPr>
          <w:rFonts w:ascii="Times New Roman" w:hAnsi="Times New Roman" w:cs="Times New Roman"/>
          <w:sz w:val="24"/>
          <w:szCs w:val="24"/>
        </w:rPr>
        <w:t xml:space="preserve">video sau tiprit </w:t>
      </w:r>
      <w:r w:rsidRPr="00993DB8">
        <w:rPr>
          <w:rFonts w:ascii="Times New Roman" w:hAnsi="Times New Roman" w:cs="Times New Roman"/>
          <w:sz w:val="24"/>
          <w:szCs w:val="24"/>
        </w:rPr>
        <w:t>ce contribuie la înțelegerea și aprofundarea cursului de instruire</w:t>
      </w:r>
    </w:p>
    <w:bookmarkEnd w:id="9"/>
    <w:p w:rsidR="00AB3AA8" w:rsidRPr="00993DB8" w:rsidRDefault="00AB3AA8" w:rsidP="00AB3AA8">
      <w:pPr>
        <w:pStyle w:val="ListParagraph"/>
        <w:spacing w:after="0"/>
        <w:jc w:val="both"/>
        <w:rPr>
          <w:rFonts w:ascii="Times New Roman" w:hAnsi="Times New Roman" w:cs="Times New Roman"/>
          <w:i/>
          <w:iCs/>
          <w:sz w:val="24"/>
          <w:szCs w:val="24"/>
        </w:rPr>
      </w:pPr>
    </w:p>
    <w:p w:rsidR="00AB3AA8" w:rsidRPr="00993DB8" w:rsidRDefault="00AB3AA8" w:rsidP="00AB3AA8">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rsidR="002B3E66" w:rsidRPr="00993DB8" w:rsidRDefault="001762BF" w:rsidP="002B3E66">
      <w:pPr>
        <w:spacing w:after="0"/>
        <w:jc w:val="both"/>
        <w:rPr>
          <w:rFonts w:ascii="Times New Roman" w:hAnsi="Times New Roman" w:cs="Times New Roman"/>
          <w:i/>
          <w:iCs/>
          <w:sz w:val="24"/>
          <w:szCs w:val="24"/>
          <w:lang w:val="ro"/>
        </w:rPr>
      </w:pPr>
      <w:bookmarkStart w:id="10" w:name="_Hlk34301179"/>
      <w:r w:rsidRPr="00993DB8">
        <w:rPr>
          <w:rFonts w:ascii="Times New Roman" w:hAnsi="Times New Roman" w:cs="Times New Roman"/>
          <w:i/>
          <w:iCs/>
          <w:sz w:val="24"/>
          <w:szCs w:val="24"/>
          <w:lang w:val="ro"/>
        </w:rPr>
        <w:t>Martie 2020 – 17.12.2020</w:t>
      </w:r>
      <w:r w:rsidR="00893BCC" w:rsidRPr="00993DB8">
        <w:rPr>
          <w:rFonts w:ascii="Times New Roman" w:hAnsi="Times New Roman" w:cs="Times New Roman"/>
          <w:i/>
          <w:iCs/>
          <w:sz w:val="24"/>
          <w:szCs w:val="24"/>
          <w:lang w:val="ro"/>
        </w:rPr>
        <w:t>, durata 3 zile</w:t>
      </w:r>
    </w:p>
    <w:bookmarkEnd w:id="10"/>
    <w:p w:rsidR="001762BF" w:rsidRPr="00993DB8" w:rsidRDefault="001762BF" w:rsidP="002B3E66">
      <w:pPr>
        <w:spacing w:after="0"/>
        <w:jc w:val="both"/>
        <w:rPr>
          <w:rFonts w:ascii="Times New Roman" w:hAnsi="Times New Roman" w:cs="Times New Roman"/>
          <w:sz w:val="24"/>
          <w:szCs w:val="24"/>
        </w:rPr>
      </w:pPr>
    </w:p>
    <w:p w:rsidR="002B3E66" w:rsidRPr="00993DB8" w:rsidRDefault="002B3E66" w:rsidP="002B3E66">
      <w:pPr>
        <w:pStyle w:val="ListParagraph"/>
        <w:numPr>
          <w:ilvl w:val="1"/>
          <w:numId w:val="2"/>
        </w:numPr>
        <w:spacing w:after="0"/>
        <w:jc w:val="both"/>
        <w:rPr>
          <w:rFonts w:ascii="Times New Roman" w:hAnsi="Times New Roman" w:cs="Times New Roman"/>
          <w:sz w:val="24"/>
          <w:szCs w:val="24"/>
        </w:rPr>
      </w:pPr>
      <w:bookmarkStart w:id="11" w:name="_Hlk34295596"/>
      <w:r w:rsidRPr="00993DB8">
        <w:rPr>
          <w:rFonts w:ascii="Times New Roman" w:hAnsi="Times New Roman" w:cs="Times New Roman"/>
          <w:sz w:val="24"/>
          <w:szCs w:val="24"/>
          <w:lang w:val="ro"/>
        </w:rPr>
        <w:t>Denumirea activității</w:t>
      </w:r>
      <w:r w:rsidR="00745B6B">
        <w:rPr>
          <w:rFonts w:ascii="Times New Roman" w:hAnsi="Times New Roman" w:cs="Times New Roman"/>
          <w:sz w:val="24"/>
          <w:szCs w:val="24"/>
          <w:lang w:val="ro"/>
        </w:rPr>
        <w:t xml:space="preserve"> Lot</w:t>
      </w:r>
      <w:r w:rsidRPr="00993DB8">
        <w:rPr>
          <w:rFonts w:ascii="Times New Roman" w:hAnsi="Times New Roman" w:cs="Times New Roman"/>
          <w:sz w:val="24"/>
          <w:szCs w:val="24"/>
          <w:lang w:val="ro"/>
        </w:rPr>
        <w:t xml:space="preserve"> </w:t>
      </w:r>
      <w:r w:rsidR="001B581B" w:rsidRPr="00993DB8">
        <w:rPr>
          <w:rFonts w:ascii="Times New Roman" w:hAnsi="Times New Roman" w:cs="Times New Roman"/>
          <w:sz w:val="24"/>
          <w:szCs w:val="24"/>
          <w:lang w:val="ro"/>
        </w:rPr>
        <w:t>4</w:t>
      </w:r>
      <w:r w:rsidR="003824CE">
        <w:rPr>
          <w:rStyle w:val="tlid-translation"/>
          <w:lang w:val="ro-RO"/>
        </w:rPr>
        <w:t>:</w:t>
      </w:r>
      <w:r w:rsidR="001B581B" w:rsidRPr="00993DB8">
        <w:rPr>
          <w:lang w:val="ro-RO"/>
        </w:rPr>
        <w:t xml:space="preserve"> </w:t>
      </w:r>
      <w:r w:rsidR="001B581B" w:rsidRPr="003824CE">
        <w:rPr>
          <w:rStyle w:val="tlid-translation"/>
          <w:rFonts w:ascii="Times New Roman" w:hAnsi="Times New Roman" w:cs="Times New Roman"/>
          <w:i/>
          <w:iCs/>
          <w:sz w:val="24"/>
          <w:szCs w:val="24"/>
          <w:lang w:val="ro-RO"/>
        </w:rPr>
        <w:t>Organizarea, colectarea eșantioanelor și evaluarea stării de sănătate a solului după eliminarea deșeurilor</w:t>
      </w:r>
      <w:r w:rsidR="007D0641" w:rsidRPr="003824CE">
        <w:rPr>
          <w:rFonts w:ascii="Times New Roman" w:hAnsi="Times New Roman" w:cs="Times New Roman"/>
          <w:i/>
          <w:iCs/>
          <w:sz w:val="24"/>
          <w:szCs w:val="24"/>
          <w:lang w:val="ro-RO"/>
        </w:rPr>
        <w:t>.</w:t>
      </w:r>
    </w:p>
    <w:p w:rsidR="002B3E66" w:rsidRPr="00993DB8" w:rsidRDefault="002B3E66" w:rsidP="002B3E66">
      <w:pPr>
        <w:pStyle w:val="ListParagraph"/>
        <w:spacing w:after="0"/>
        <w:ind w:left="1068"/>
        <w:jc w:val="both"/>
        <w:rPr>
          <w:rFonts w:ascii="Times New Roman" w:hAnsi="Times New Roman" w:cs="Times New Roman"/>
          <w:sz w:val="24"/>
          <w:szCs w:val="24"/>
          <w:vertAlign w:val="superscript"/>
        </w:rPr>
      </w:pPr>
    </w:p>
    <w:p w:rsidR="007D0641" w:rsidRPr="00993DB8" w:rsidRDefault="002B3E66" w:rsidP="007D0641">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bookmarkStart w:id="12" w:name="_Hlk34301218"/>
      <w:r w:rsidR="007D0641" w:rsidRPr="00993DB8">
        <w:rPr>
          <w:rFonts w:ascii="Times New Roman" w:hAnsi="Times New Roman" w:cs="Times New Roman"/>
          <w:sz w:val="24"/>
          <w:szCs w:val="24"/>
          <w:lang w:val="ro"/>
        </w:rPr>
        <w:t>– se dorește ca personalul instruit:</w:t>
      </w:r>
    </w:p>
    <w:bookmarkEnd w:id="12"/>
    <w:p w:rsidR="00E76CD8" w:rsidRPr="00993DB8" w:rsidRDefault="00E76CD8" w:rsidP="00E76CD8">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legislația UE și Română în</w:t>
      </w:r>
      <w:r w:rsidR="003B763D" w:rsidRPr="00993DB8">
        <w:rPr>
          <w:rFonts w:ascii="Times New Roman" w:hAnsi="Times New Roman" w:cs="Times New Roman"/>
          <w:sz w:val="24"/>
          <w:szCs w:val="24"/>
          <w:lang w:val="ro"/>
        </w:rPr>
        <w:t xml:space="preserve"> acest</w:t>
      </w:r>
      <w:r w:rsidRPr="00993DB8">
        <w:rPr>
          <w:rFonts w:ascii="Times New Roman" w:hAnsi="Times New Roman" w:cs="Times New Roman"/>
          <w:sz w:val="24"/>
          <w:szCs w:val="24"/>
          <w:lang w:val="ro"/>
        </w:rPr>
        <w:t xml:space="preserve"> do</w:t>
      </w:r>
      <w:r w:rsidR="003B763D" w:rsidRPr="00993DB8">
        <w:rPr>
          <w:rFonts w:ascii="Times New Roman" w:hAnsi="Times New Roman" w:cs="Times New Roman"/>
          <w:sz w:val="24"/>
          <w:szCs w:val="24"/>
          <w:lang w:val="ro"/>
        </w:rPr>
        <w:t>meniu</w:t>
      </w:r>
    </w:p>
    <w:p w:rsidR="00432B52" w:rsidRPr="00993DB8" w:rsidRDefault="00432B52" w:rsidP="00432B52">
      <w:pPr>
        <w:pStyle w:val="ListParagraph"/>
        <w:numPr>
          <w:ilvl w:val="0"/>
          <w:numId w:val="1"/>
        </w:num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Să cunoască importanța</w:t>
      </w:r>
      <w:r w:rsidR="00431083" w:rsidRPr="00993DB8">
        <w:rPr>
          <w:rFonts w:ascii="Times New Roman" w:hAnsi="Times New Roman" w:cs="Times New Roman"/>
          <w:sz w:val="24"/>
          <w:szCs w:val="24"/>
          <w:lang w:val="ro"/>
        </w:rPr>
        <w:t xml:space="preserve">, </w:t>
      </w:r>
      <w:r w:rsidRPr="00993DB8">
        <w:rPr>
          <w:rFonts w:ascii="Times New Roman" w:hAnsi="Times New Roman" w:cs="Times New Roman"/>
          <w:sz w:val="24"/>
          <w:szCs w:val="24"/>
          <w:lang w:val="ro"/>
        </w:rPr>
        <w:t>rolul</w:t>
      </w:r>
      <w:r w:rsidR="00431083" w:rsidRPr="00993DB8">
        <w:rPr>
          <w:rFonts w:ascii="Times New Roman" w:hAnsi="Times New Roman" w:cs="Times New Roman"/>
          <w:sz w:val="24"/>
          <w:szCs w:val="24"/>
          <w:lang w:val="ro"/>
        </w:rPr>
        <w:t xml:space="preserve">, modul de funcționare/utilizare și interpretare a </w:t>
      </w:r>
      <w:r w:rsidR="003435F9" w:rsidRPr="00993DB8">
        <w:rPr>
          <w:rFonts w:ascii="Times New Roman" w:hAnsi="Times New Roman" w:cs="Times New Roman"/>
          <w:sz w:val="24"/>
          <w:szCs w:val="24"/>
          <w:lang w:val="ro"/>
        </w:rPr>
        <w:t xml:space="preserve">rezultatelor obținute </w:t>
      </w:r>
      <w:r w:rsidR="00D96484" w:rsidRPr="00993DB8">
        <w:rPr>
          <w:rFonts w:ascii="Times New Roman" w:hAnsi="Times New Roman" w:cs="Times New Roman"/>
          <w:sz w:val="24"/>
          <w:szCs w:val="24"/>
          <w:lang w:val="ro"/>
        </w:rPr>
        <w:t>cu ajutorul</w:t>
      </w:r>
      <w:r w:rsidR="003435F9" w:rsidRPr="00993DB8">
        <w:rPr>
          <w:rFonts w:ascii="Times New Roman" w:hAnsi="Times New Roman" w:cs="Times New Roman"/>
          <w:sz w:val="24"/>
          <w:szCs w:val="24"/>
          <w:lang w:val="ro"/>
        </w:rPr>
        <w:t xml:space="preserve"> </w:t>
      </w:r>
      <w:r w:rsidR="00431083" w:rsidRPr="00993DB8">
        <w:rPr>
          <w:rFonts w:ascii="Times New Roman" w:hAnsi="Times New Roman" w:cs="Times New Roman"/>
          <w:sz w:val="24"/>
          <w:szCs w:val="24"/>
          <w:lang w:val="ro"/>
        </w:rPr>
        <w:t xml:space="preserve">chiturilor mobile </w:t>
      </w:r>
      <w:r w:rsidR="00445BA9" w:rsidRPr="00993DB8">
        <w:rPr>
          <w:rFonts w:ascii="Times New Roman" w:hAnsi="Times New Roman" w:cs="Times New Roman"/>
          <w:sz w:val="24"/>
          <w:szCs w:val="24"/>
          <w:lang w:val="ro"/>
        </w:rPr>
        <w:t>pentru testarea rapidă în teren a probelor de sol și apă</w:t>
      </w:r>
      <w:r w:rsidRPr="00993DB8">
        <w:rPr>
          <w:rFonts w:ascii="Times New Roman" w:hAnsi="Times New Roman" w:cs="Times New Roman"/>
          <w:sz w:val="24"/>
          <w:szCs w:val="24"/>
          <w:lang w:val="ro"/>
        </w:rPr>
        <w:t xml:space="preserve"> </w:t>
      </w:r>
    </w:p>
    <w:p w:rsidR="00432B52" w:rsidRPr="00993DB8" w:rsidRDefault="003D7F95" w:rsidP="00E76CD8">
      <w:pPr>
        <w:pStyle w:val="ListParagraph"/>
        <w:numPr>
          <w:ilvl w:val="0"/>
          <w:numId w:val="1"/>
        </w:numPr>
        <w:spacing w:after="0"/>
        <w:jc w:val="both"/>
        <w:rPr>
          <w:rStyle w:val="spar"/>
          <w:rFonts w:ascii="Times New Roman" w:hAnsi="Times New Roman" w:cs="Times New Roman"/>
          <w:i/>
          <w:iCs/>
          <w:sz w:val="24"/>
          <w:szCs w:val="24"/>
        </w:rPr>
      </w:pPr>
      <w:r w:rsidRPr="00993DB8">
        <w:rPr>
          <w:rStyle w:val="spar"/>
          <w:rFonts w:ascii="Times New Roman" w:hAnsi="Times New Roman" w:cs="Times New Roman"/>
          <w:color w:val="000000"/>
          <w:sz w:val="24"/>
          <w:szCs w:val="24"/>
        </w:rPr>
        <w:t xml:space="preserve">Să cunoască modalitatea </w:t>
      </w:r>
      <w:r w:rsidR="00432B52" w:rsidRPr="00993DB8">
        <w:rPr>
          <w:rStyle w:val="spar"/>
          <w:rFonts w:ascii="Times New Roman" w:hAnsi="Times New Roman" w:cs="Times New Roman"/>
          <w:color w:val="000000"/>
          <w:sz w:val="24"/>
          <w:szCs w:val="24"/>
        </w:rPr>
        <w:t xml:space="preserve">și metodologia </w:t>
      </w:r>
      <w:r w:rsidRPr="00993DB8">
        <w:rPr>
          <w:rStyle w:val="spar"/>
          <w:rFonts w:ascii="Times New Roman" w:hAnsi="Times New Roman" w:cs="Times New Roman"/>
          <w:color w:val="000000"/>
          <w:sz w:val="24"/>
          <w:szCs w:val="24"/>
        </w:rPr>
        <w:t>de recoltare, ambalare, etichetare şi expediere a probelor de sol pentru analize de laborator</w:t>
      </w:r>
      <w:r w:rsidR="0019455F" w:rsidRPr="00993DB8">
        <w:rPr>
          <w:rStyle w:val="spar"/>
          <w:rFonts w:ascii="Times New Roman" w:hAnsi="Times New Roman" w:cs="Times New Roman"/>
          <w:color w:val="000000"/>
          <w:sz w:val="24"/>
          <w:szCs w:val="24"/>
        </w:rPr>
        <w:t xml:space="preserve"> </w:t>
      </w:r>
    </w:p>
    <w:p w:rsidR="00E76CD8" w:rsidRPr="00993DB8" w:rsidRDefault="00E76CD8" w:rsidP="003B763D">
      <w:pPr>
        <w:pStyle w:val="ListParagraph"/>
        <w:spacing w:after="0"/>
        <w:ind w:left="720"/>
        <w:jc w:val="both"/>
        <w:rPr>
          <w:rFonts w:ascii="Times New Roman" w:hAnsi="Times New Roman" w:cs="Times New Roman"/>
          <w:i/>
          <w:iCs/>
          <w:sz w:val="24"/>
          <w:szCs w:val="24"/>
        </w:rPr>
      </w:pPr>
    </w:p>
    <w:p w:rsidR="002B3E66" w:rsidRPr="00993DB8" w:rsidRDefault="002B3E66" w:rsidP="002B3E66">
      <w:pPr>
        <w:spacing w:after="0"/>
        <w:jc w:val="both"/>
        <w:rPr>
          <w:rFonts w:ascii="Times New Roman" w:hAnsi="Times New Roman" w:cs="Times New Roman"/>
          <w:sz w:val="24"/>
          <w:szCs w:val="24"/>
          <w:lang w:val="ro"/>
        </w:rPr>
      </w:pPr>
      <w:bookmarkStart w:id="13" w:name="_Hlk34302606"/>
      <w:r w:rsidRPr="00993DB8">
        <w:rPr>
          <w:rFonts w:ascii="Times New Roman" w:hAnsi="Times New Roman" w:cs="Times New Roman"/>
          <w:sz w:val="24"/>
          <w:szCs w:val="24"/>
          <w:lang w:val="ro"/>
        </w:rPr>
        <w:t>Resursele solicitate</w:t>
      </w:r>
    </w:p>
    <w:p w:rsidR="0054752D" w:rsidRPr="00993DB8" w:rsidRDefault="0054752D" w:rsidP="002B3E66">
      <w:pPr>
        <w:spacing w:after="0"/>
        <w:jc w:val="both"/>
        <w:rPr>
          <w:rFonts w:ascii="Times New Roman" w:hAnsi="Times New Roman" w:cs="Times New Roman"/>
          <w:sz w:val="24"/>
          <w:szCs w:val="24"/>
        </w:rPr>
      </w:pPr>
    </w:p>
    <w:bookmarkEnd w:id="11"/>
    <w:p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cu experiență în domeniu, cu cunoștințe bune în colectarea și analiza probelor de sol și apă </w:t>
      </w:r>
    </w:p>
    <w:p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EE5499">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prezenta și modele  funcționale sau machete</w:t>
      </w:r>
    </w:p>
    <w:p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Se pot iniția încerc</w:t>
      </w:r>
      <w:r w:rsidR="00EE5499">
        <w:rPr>
          <w:rFonts w:ascii="Times New Roman" w:hAnsi="Times New Roman" w:cs="Times New Roman"/>
          <w:sz w:val="24"/>
          <w:szCs w:val="24"/>
        </w:rPr>
        <w:t>ă</w:t>
      </w:r>
      <w:r w:rsidRPr="00993DB8">
        <w:rPr>
          <w:rFonts w:ascii="Times New Roman" w:hAnsi="Times New Roman" w:cs="Times New Roman"/>
          <w:sz w:val="24"/>
          <w:szCs w:val="24"/>
        </w:rPr>
        <w:t>ri practice cu cursanții pentru asimilarea cunoștiințelor prezentate</w:t>
      </w:r>
    </w:p>
    <w:p w:rsidR="003B763D" w:rsidRPr="00993DB8" w:rsidRDefault="003B763D" w:rsidP="003B763D">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 video sau tiparit ce contribuie la înțelegerea și aprofundarea cursului de instruire</w:t>
      </w:r>
    </w:p>
    <w:p w:rsidR="002B3E66" w:rsidRPr="00993DB8" w:rsidRDefault="002B3E66" w:rsidP="002B3E66">
      <w:pPr>
        <w:pStyle w:val="ListParagraph"/>
        <w:spacing w:after="0"/>
        <w:jc w:val="both"/>
        <w:rPr>
          <w:rFonts w:ascii="Times New Roman" w:hAnsi="Times New Roman" w:cs="Times New Roman"/>
          <w:i/>
          <w:iCs/>
          <w:sz w:val="24"/>
          <w:szCs w:val="24"/>
        </w:rPr>
      </w:pPr>
    </w:p>
    <w:p w:rsidR="002B3E66" w:rsidRPr="00993DB8" w:rsidRDefault="002B3E66" w:rsidP="002B3E66">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rsidR="00CC3474" w:rsidRPr="00993DB8" w:rsidRDefault="00CC3474" w:rsidP="00CC3474">
      <w:pPr>
        <w:spacing w:after="0"/>
        <w:jc w:val="both"/>
        <w:rPr>
          <w:rFonts w:ascii="Times New Roman" w:hAnsi="Times New Roman" w:cs="Times New Roman"/>
          <w:i/>
          <w:iCs/>
          <w:sz w:val="24"/>
          <w:szCs w:val="24"/>
          <w:lang w:val="ro"/>
        </w:rPr>
      </w:pPr>
      <w:r w:rsidRPr="00993DB8">
        <w:rPr>
          <w:rFonts w:ascii="Times New Roman" w:hAnsi="Times New Roman" w:cs="Times New Roman"/>
          <w:i/>
          <w:iCs/>
          <w:sz w:val="24"/>
          <w:szCs w:val="24"/>
          <w:lang w:val="ro"/>
        </w:rPr>
        <w:t>Martie 2020 – 17.12.2020</w:t>
      </w:r>
      <w:r w:rsidR="00893BCC" w:rsidRPr="00993DB8">
        <w:rPr>
          <w:rFonts w:ascii="Times New Roman" w:hAnsi="Times New Roman" w:cs="Times New Roman"/>
          <w:i/>
          <w:iCs/>
          <w:sz w:val="24"/>
          <w:szCs w:val="24"/>
          <w:lang w:val="ro"/>
        </w:rPr>
        <w:t>, durata 3 zile</w:t>
      </w:r>
    </w:p>
    <w:bookmarkEnd w:id="13"/>
    <w:p w:rsidR="00CC3474" w:rsidRPr="00993DB8" w:rsidRDefault="00CC3474" w:rsidP="00CC3474">
      <w:pPr>
        <w:pStyle w:val="ListParagraph"/>
        <w:spacing w:after="0"/>
        <w:ind w:left="720"/>
        <w:jc w:val="both"/>
        <w:rPr>
          <w:rFonts w:ascii="Times New Roman" w:hAnsi="Times New Roman" w:cs="Times New Roman"/>
          <w:i/>
          <w:iCs/>
          <w:sz w:val="24"/>
          <w:szCs w:val="24"/>
          <w:lang w:val="ro"/>
        </w:rPr>
      </w:pPr>
    </w:p>
    <w:p w:rsidR="001B581B" w:rsidRPr="00210FC6" w:rsidRDefault="001B581B" w:rsidP="001B581B">
      <w:pPr>
        <w:pStyle w:val="ListParagraph"/>
        <w:numPr>
          <w:ilvl w:val="1"/>
          <w:numId w:val="2"/>
        </w:numPr>
        <w:spacing w:after="0"/>
        <w:jc w:val="both"/>
        <w:rPr>
          <w:rFonts w:ascii="Times New Roman" w:hAnsi="Times New Roman" w:cs="Times New Roman"/>
          <w:i/>
          <w:iCs/>
          <w:sz w:val="24"/>
          <w:szCs w:val="24"/>
        </w:rPr>
      </w:pPr>
      <w:r w:rsidRPr="00993DB8">
        <w:rPr>
          <w:rFonts w:ascii="Times New Roman" w:hAnsi="Times New Roman" w:cs="Times New Roman"/>
          <w:sz w:val="24"/>
          <w:szCs w:val="24"/>
          <w:lang w:val="ro"/>
        </w:rPr>
        <w:t xml:space="preserve">Denumirea activității </w:t>
      </w:r>
      <w:r w:rsidR="00745B6B">
        <w:rPr>
          <w:rFonts w:ascii="Times New Roman" w:hAnsi="Times New Roman" w:cs="Times New Roman"/>
          <w:sz w:val="24"/>
          <w:szCs w:val="24"/>
          <w:lang w:val="ro"/>
        </w:rPr>
        <w:t xml:space="preserve">Lot </w:t>
      </w:r>
      <w:r w:rsidRPr="00993DB8">
        <w:rPr>
          <w:rFonts w:ascii="Times New Roman" w:hAnsi="Times New Roman" w:cs="Times New Roman"/>
          <w:sz w:val="24"/>
          <w:szCs w:val="24"/>
          <w:lang w:val="ro"/>
        </w:rPr>
        <w:t>5</w:t>
      </w:r>
      <w:r w:rsidR="003824CE">
        <w:rPr>
          <w:rStyle w:val="tlid-translation"/>
          <w:lang w:val="ro-RO"/>
        </w:rPr>
        <w:t>:</w:t>
      </w:r>
      <w:r w:rsidRPr="00993DB8">
        <w:rPr>
          <w:lang w:val="ro-RO"/>
        </w:rPr>
        <w:t xml:space="preserve"> </w:t>
      </w:r>
      <w:bookmarkStart w:id="14" w:name="_Hlk34308077"/>
      <w:r w:rsidR="008F270C" w:rsidRPr="00210FC6">
        <w:rPr>
          <w:rStyle w:val="tlid-translation"/>
          <w:rFonts w:ascii="Times New Roman" w:hAnsi="Times New Roman" w:cs="Times New Roman"/>
          <w:i/>
          <w:iCs/>
          <w:sz w:val="24"/>
          <w:szCs w:val="24"/>
          <w:lang w:val="ro-RO"/>
        </w:rPr>
        <w:t>Instruire și consultanță pentru reamenajarea terenului eliberat de deșeuri.</w:t>
      </w:r>
      <w:r w:rsidRPr="00210FC6">
        <w:rPr>
          <w:rFonts w:ascii="Times New Roman" w:hAnsi="Times New Roman" w:cs="Times New Roman"/>
          <w:i/>
          <w:iCs/>
          <w:sz w:val="24"/>
          <w:szCs w:val="24"/>
          <w:lang w:val="ro-RO"/>
        </w:rPr>
        <w:t xml:space="preserve"> </w:t>
      </w:r>
    </w:p>
    <w:bookmarkEnd w:id="14"/>
    <w:p w:rsidR="001B581B" w:rsidRPr="00993DB8" w:rsidRDefault="001B581B" w:rsidP="001B581B">
      <w:pPr>
        <w:pStyle w:val="ListParagraph"/>
        <w:spacing w:after="0"/>
        <w:ind w:left="1068"/>
        <w:jc w:val="both"/>
        <w:rPr>
          <w:rFonts w:ascii="Times New Roman" w:hAnsi="Times New Roman" w:cs="Times New Roman"/>
          <w:sz w:val="24"/>
          <w:szCs w:val="24"/>
          <w:vertAlign w:val="superscript"/>
        </w:rPr>
      </w:pPr>
    </w:p>
    <w:p w:rsidR="00506BED" w:rsidRPr="00993DB8" w:rsidRDefault="001B581B" w:rsidP="00506BED">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 xml:space="preserve">Descrierea rezultatelor așteptate / rezultatelor care trebuie realizate </w:t>
      </w:r>
      <w:r w:rsidR="00506BED" w:rsidRPr="00993DB8">
        <w:rPr>
          <w:rFonts w:ascii="Times New Roman" w:hAnsi="Times New Roman" w:cs="Times New Roman"/>
          <w:sz w:val="24"/>
          <w:szCs w:val="24"/>
          <w:lang w:val="ro"/>
        </w:rPr>
        <w:t>– se dorește ca personalul instruit:</w:t>
      </w:r>
    </w:p>
    <w:p w:rsidR="001B581B" w:rsidRPr="00993DB8" w:rsidRDefault="001B581B" w:rsidP="001B581B">
      <w:pPr>
        <w:spacing w:after="0"/>
        <w:jc w:val="both"/>
        <w:rPr>
          <w:rFonts w:ascii="Times New Roman" w:hAnsi="Times New Roman" w:cs="Times New Roman"/>
          <w:sz w:val="24"/>
          <w:szCs w:val="24"/>
          <w:lang w:val="ro"/>
        </w:rPr>
      </w:pPr>
    </w:p>
    <w:p w:rsidR="00C94EA2" w:rsidRPr="00993DB8" w:rsidRDefault="00C94EA2"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Să cunoască termenul de</w:t>
      </w:r>
      <w:r w:rsidR="00735CB9" w:rsidRPr="00993DB8">
        <w:rPr>
          <w:rFonts w:ascii="Times New Roman" w:hAnsi="Times New Roman" w:cs="Times New Roman"/>
          <w:sz w:val="24"/>
          <w:szCs w:val="24"/>
        </w:rPr>
        <w:t xml:space="preserve"> -</w:t>
      </w:r>
      <w:r w:rsidRPr="00993DB8">
        <w:rPr>
          <w:rFonts w:ascii="Times New Roman" w:hAnsi="Times New Roman" w:cs="Times New Roman"/>
          <w:sz w:val="24"/>
          <w:szCs w:val="24"/>
        </w:rPr>
        <w:t xml:space="preserve"> </w:t>
      </w:r>
      <w:r w:rsidRPr="00993DB8">
        <w:rPr>
          <w:rFonts w:ascii="Times New Roman" w:hAnsi="Times New Roman" w:cs="Times New Roman"/>
          <w:i/>
          <w:iCs/>
          <w:sz w:val="24"/>
          <w:szCs w:val="24"/>
          <w:u w:val="single"/>
        </w:rPr>
        <w:t>Amenajarea teritoriului</w:t>
      </w:r>
      <w:r w:rsidR="00735CB9" w:rsidRPr="00993DB8">
        <w:rPr>
          <w:rFonts w:ascii="Times New Roman" w:hAnsi="Times New Roman" w:cs="Times New Roman"/>
          <w:sz w:val="24"/>
          <w:szCs w:val="24"/>
        </w:rPr>
        <w:t xml:space="preserve"> – precum și obiectivele fundamentale</w:t>
      </w:r>
      <w:r w:rsidR="003C2143" w:rsidRPr="00993DB8">
        <w:rPr>
          <w:rFonts w:ascii="Times New Roman" w:hAnsi="Times New Roman" w:cs="Times New Roman"/>
          <w:sz w:val="24"/>
          <w:szCs w:val="24"/>
        </w:rPr>
        <w:t xml:space="preserve"> sau cele particulare</w:t>
      </w:r>
      <w:r w:rsidR="00735CB9" w:rsidRPr="00993DB8">
        <w:rPr>
          <w:rFonts w:ascii="Times New Roman" w:hAnsi="Times New Roman" w:cs="Times New Roman"/>
          <w:sz w:val="24"/>
          <w:szCs w:val="24"/>
        </w:rPr>
        <w:t xml:space="preserve"> ale</w:t>
      </w:r>
      <w:r w:rsidR="003C2143" w:rsidRPr="00993DB8">
        <w:rPr>
          <w:rFonts w:ascii="Times New Roman" w:hAnsi="Times New Roman" w:cs="Times New Roman"/>
          <w:sz w:val="24"/>
          <w:szCs w:val="24"/>
        </w:rPr>
        <w:t xml:space="preserve"> </w:t>
      </w:r>
      <w:r w:rsidR="00735CB9" w:rsidRPr="00993DB8">
        <w:rPr>
          <w:rFonts w:ascii="Times New Roman" w:hAnsi="Times New Roman" w:cs="Times New Roman"/>
          <w:sz w:val="24"/>
          <w:szCs w:val="24"/>
        </w:rPr>
        <w:t>amenajării</w:t>
      </w:r>
      <w:r w:rsidR="005B09ED" w:rsidRPr="00993DB8">
        <w:rPr>
          <w:rFonts w:ascii="Times New Roman" w:hAnsi="Times New Roman" w:cs="Times New Roman"/>
          <w:sz w:val="24"/>
          <w:szCs w:val="24"/>
        </w:rPr>
        <w:t xml:space="preserve"> teritoriale</w:t>
      </w:r>
    </w:p>
    <w:p w:rsidR="003C2143" w:rsidRPr="00993DB8" w:rsidRDefault="003C2143"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Să aiba cunoștiințe</w:t>
      </w:r>
      <w:r w:rsidR="00DD06A4" w:rsidRPr="00993DB8">
        <w:rPr>
          <w:rFonts w:ascii="Times New Roman" w:hAnsi="Times New Roman" w:cs="Times New Roman"/>
          <w:sz w:val="24"/>
          <w:szCs w:val="24"/>
        </w:rPr>
        <w:t xml:space="preserve"> generale</w:t>
      </w:r>
      <w:r w:rsidRPr="00993DB8">
        <w:rPr>
          <w:rFonts w:ascii="Times New Roman" w:hAnsi="Times New Roman" w:cs="Times New Roman"/>
          <w:sz w:val="24"/>
          <w:szCs w:val="24"/>
        </w:rPr>
        <w:t xml:space="preserve"> despre</w:t>
      </w:r>
      <w:r w:rsidR="00DD06A4" w:rsidRPr="00993DB8">
        <w:rPr>
          <w:rFonts w:ascii="Times New Roman" w:hAnsi="Times New Roman" w:cs="Times New Roman"/>
          <w:sz w:val="24"/>
          <w:szCs w:val="24"/>
        </w:rPr>
        <w:t xml:space="preserve"> peisaj și spații verzi</w:t>
      </w:r>
      <w:r w:rsidR="0080259B" w:rsidRPr="00993DB8">
        <w:rPr>
          <w:rFonts w:ascii="Times New Roman" w:hAnsi="Times New Roman" w:cs="Times New Roman"/>
          <w:sz w:val="24"/>
          <w:szCs w:val="24"/>
        </w:rPr>
        <w:t>, precum și ce conțin ace</w:t>
      </w:r>
      <w:r w:rsidR="00211065" w:rsidRPr="00993DB8">
        <w:rPr>
          <w:rFonts w:ascii="Times New Roman" w:hAnsi="Times New Roman" w:cs="Times New Roman"/>
          <w:sz w:val="24"/>
          <w:szCs w:val="24"/>
        </w:rPr>
        <w:t>ș</w:t>
      </w:r>
      <w:r w:rsidR="0080259B" w:rsidRPr="00993DB8">
        <w:rPr>
          <w:rFonts w:ascii="Times New Roman" w:hAnsi="Times New Roman" w:cs="Times New Roman"/>
          <w:sz w:val="24"/>
          <w:szCs w:val="24"/>
        </w:rPr>
        <w:t>t</w:t>
      </w:r>
      <w:r w:rsidR="00211065" w:rsidRPr="00993DB8">
        <w:rPr>
          <w:rFonts w:ascii="Times New Roman" w:hAnsi="Times New Roman" w:cs="Times New Roman"/>
          <w:sz w:val="24"/>
          <w:szCs w:val="24"/>
        </w:rPr>
        <w:t xml:space="preserve">i </w:t>
      </w:r>
      <w:r w:rsidR="0080259B" w:rsidRPr="00993DB8">
        <w:rPr>
          <w:rFonts w:ascii="Times New Roman" w:hAnsi="Times New Roman" w:cs="Times New Roman"/>
          <w:sz w:val="24"/>
          <w:szCs w:val="24"/>
        </w:rPr>
        <w:t xml:space="preserve"> termeni</w:t>
      </w:r>
    </w:p>
    <w:p w:rsidR="001229D9" w:rsidRPr="00993DB8" w:rsidRDefault="001229D9"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lastRenderedPageBreak/>
        <w:t xml:space="preserve">Să cunoască și să fie capabil să parcurgă toți pașii pentru obținerea unui </w:t>
      </w:r>
      <w:r w:rsidR="002A629D" w:rsidRPr="00993DB8">
        <w:rPr>
          <w:rFonts w:ascii="Times New Roman" w:hAnsi="Times New Roman" w:cs="Times New Roman"/>
          <w:sz w:val="24"/>
          <w:szCs w:val="24"/>
        </w:rPr>
        <w:t>spațiu reamenajat (alcătuirea unui plan d</w:t>
      </w:r>
      <w:r w:rsidR="000D080C" w:rsidRPr="00993DB8">
        <w:rPr>
          <w:rFonts w:ascii="Times New Roman" w:hAnsi="Times New Roman" w:cs="Times New Roman"/>
          <w:sz w:val="24"/>
          <w:szCs w:val="24"/>
        </w:rPr>
        <w:t>e reabilitare</w:t>
      </w:r>
      <w:r w:rsidR="002A629D" w:rsidRPr="00993DB8">
        <w:rPr>
          <w:rFonts w:ascii="Times New Roman" w:hAnsi="Times New Roman" w:cs="Times New Roman"/>
          <w:sz w:val="24"/>
          <w:szCs w:val="24"/>
        </w:rPr>
        <w:t>,</w:t>
      </w:r>
      <w:r w:rsidR="000D080C" w:rsidRPr="00993DB8">
        <w:rPr>
          <w:rFonts w:ascii="Times New Roman" w:hAnsi="Times New Roman" w:cs="Times New Roman"/>
          <w:sz w:val="24"/>
          <w:szCs w:val="24"/>
        </w:rPr>
        <w:t xml:space="preserve"> stabilirea materialelor necesare reabilitării</w:t>
      </w:r>
      <w:r w:rsidR="00DB6753" w:rsidRPr="00993DB8">
        <w:rPr>
          <w:rFonts w:ascii="Times New Roman" w:hAnsi="Times New Roman" w:cs="Times New Roman"/>
          <w:sz w:val="24"/>
          <w:szCs w:val="24"/>
        </w:rPr>
        <w:t>, planificarea modului de acționare, alegerea uneltelor</w:t>
      </w:r>
      <w:r w:rsidR="00A277D0" w:rsidRPr="00993DB8">
        <w:rPr>
          <w:rFonts w:ascii="Times New Roman" w:hAnsi="Times New Roman" w:cs="Times New Roman"/>
          <w:sz w:val="24"/>
          <w:szCs w:val="24"/>
        </w:rPr>
        <w:t>, materialelor săditoare</w:t>
      </w:r>
      <w:r w:rsidR="00DB6753" w:rsidRPr="00993DB8">
        <w:rPr>
          <w:rFonts w:ascii="Times New Roman" w:hAnsi="Times New Roman" w:cs="Times New Roman"/>
          <w:sz w:val="24"/>
          <w:szCs w:val="24"/>
        </w:rPr>
        <w:t xml:space="preserve"> potrivite, amenajarea propriu-zisă</w:t>
      </w:r>
      <w:r w:rsidR="00CF5808" w:rsidRPr="00993DB8">
        <w:rPr>
          <w:rFonts w:ascii="Times New Roman" w:hAnsi="Times New Roman" w:cs="Times New Roman"/>
          <w:sz w:val="24"/>
          <w:szCs w:val="24"/>
        </w:rPr>
        <w:t>, etc.)</w:t>
      </w:r>
    </w:p>
    <w:p w:rsidR="00CF5808" w:rsidRPr="00993DB8" w:rsidRDefault="00CF5808" w:rsidP="00C94EA2">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Să cunoscă </w:t>
      </w:r>
      <w:r w:rsidR="00A11A83" w:rsidRPr="00993DB8">
        <w:rPr>
          <w:rFonts w:ascii="Times New Roman" w:hAnsi="Times New Roman" w:cs="Times New Roman"/>
          <w:sz w:val="24"/>
          <w:szCs w:val="24"/>
        </w:rPr>
        <w:t>modalitatea</w:t>
      </w:r>
      <w:r w:rsidR="00CD712F" w:rsidRPr="00993DB8">
        <w:rPr>
          <w:rFonts w:ascii="Times New Roman" w:hAnsi="Times New Roman" w:cs="Times New Roman"/>
          <w:sz w:val="24"/>
          <w:szCs w:val="24"/>
        </w:rPr>
        <w:t xml:space="preserve"> tehnică și să cunoască folosirea utilajelor necesare pentru</w:t>
      </w:r>
      <w:r w:rsidR="00A11A83" w:rsidRPr="00993DB8">
        <w:rPr>
          <w:rFonts w:ascii="Times New Roman" w:hAnsi="Times New Roman" w:cs="Times New Roman"/>
          <w:sz w:val="24"/>
          <w:szCs w:val="24"/>
        </w:rPr>
        <w:t xml:space="preserve"> întreține</w:t>
      </w:r>
      <w:r w:rsidR="007723E9" w:rsidRPr="00993DB8">
        <w:rPr>
          <w:rFonts w:ascii="Times New Roman" w:hAnsi="Times New Roman" w:cs="Times New Roman"/>
          <w:sz w:val="24"/>
          <w:szCs w:val="24"/>
        </w:rPr>
        <w:t>rea</w:t>
      </w:r>
      <w:r w:rsidR="00A11A83" w:rsidRPr="00993DB8">
        <w:rPr>
          <w:rFonts w:ascii="Times New Roman" w:hAnsi="Times New Roman" w:cs="Times New Roman"/>
          <w:sz w:val="24"/>
          <w:szCs w:val="24"/>
        </w:rPr>
        <w:t xml:space="preserve"> spațiului reamenajat până la predarea lui</w:t>
      </w:r>
      <w:r w:rsidR="007723E9" w:rsidRPr="00993DB8">
        <w:rPr>
          <w:rFonts w:ascii="Times New Roman" w:hAnsi="Times New Roman" w:cs="Times New Roman"/>
          <w:sz w:val="24"/>
          <w:szCs w:val="24"/>
        </w:rPr>
        <w:t xml:space="preserve"> utilizării inițiale</w:t>
      </w:r>
      <w:r w:rsidR="00CE3EC2">
        <w:rPr>
          <w:rFonts w:ascii="Times New Roman" w:hAnsi="Times New Roman" w:cs="Times New Roman"/>
          <w:sz w:val="24"/>
          <w:szCs w:val="24"/>
        </w:rPr>
        <w:t>.</w:t>
      </w:r>
    </w:p>
    <w:p w:rsidR="000A20B0" w:rsidRPr="00993DB8" w:rsidRDefault="000A20B0" w:rsidP="000A20B0">
      <w:pPr>
        <w:pStyle w:val="ListParagraph"/>
        <w:spacing w:after="0"/>
        <w:ind w:left="720"/>
        <w:jc w:val="both"/>
        <w:rPr>
          <w:rFonts w:ascii="Times New Roman" w:hAnsi="Times New Roman" w:cs="Times New Roman"/>
          <w:sz w:val="24"/>
          <w:szCs w:val="24"/>
        </w:rPr>
      </w:pPr>
    </w:p>
    <w:p w:rsidR="007723E9" w:rsidRPr="00993DB8" w:rsidRDefault="007723E9" w:rsidP="007723E9">
      <w:pPr>
        <w:spacing w:after="0"/>
        <w:jc w:val="both"/>
        <w:rPr>
          <w:rFonts w:ascii="Times New Roman" w:hAnsi="Times New Roman" w:cs="Times New Roman"/>
          <w:sz w:val="24"/>
          <w:szCs w:val="24"/>
          <w:lang w:val="ro"/>
        </w:rPr>
      </w:pPr>
      <w:r w:rsidRPr="00993DB8">
        <w:rPr>
          <w:rFonts w:ascii="Times New Roman" w:hAnsi="Times New Roman" w:cs="Times New Roman"/>
          <w:sz w:val="24"/>
          <w:szCs w:val="24"/>
          <w:lang w:val="ro"/>
        </w:rPr>
        <w:t>Resursele solicitate</w:t>
      </w:r>
    </w:p>
    <w:p w:rsidR="000A20B0" w:rsidRPr="00993DB8" w:rsidRDefault="000A20B0" w:rsidP="007723E9">
      <w:pPr>
        <w:spacing w:after="0"/>
        <w:jc w:val="both"/>
        <w:rPr>
          <w:rFonts w:ascii="Times New Roman" w:hAnsi="Times New Roman" w:cs="Times New Roman"/>
          <w:sz w:val="24"/>
          <w:szCs w:val="24"/>
        </w:rPr>
      </w:pPr>
    </w:p>
    <w:p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Participarea unui lector calificat, cu experiență în domeniu, cu cunoștiințe bune în </w:t>
      </w:r>
      <w:r w:rsidR="00A76BAF" w:rsidRPr="00993DB8">
        <w:rPr>
          <w:rFonts w:ascii="Times New Roman" w:hAnsi="Times New Roman" w:cs="Times New Roman"/>
          <w:sz w:val="24"/>
          <w:szCs w:val="24"/>
        </w:rPr>
        <w:t xml:space="preserve">amenajare teritorială </w:t>
      </w:r>
      <w:r w:rsidR="00165CBD" w:rsidRPr="00993DB8">
        <w:rPr>
          <w:rFonts w:ascii="Times New Roman" w:hAnsi="Times New Roman" w:cs="Times New Roman"/>
          <w:sz w:val="24"/>
          <w:szCs w:val="24"/>
        </w:rPr>
        <w:t>/</w:t>
      </w:r>
      <w:r w:rsidR="00A76BAF" w:rsidRPr="00993DB8">
        <w:rPr>
          <w:rFonts w:ascii="Times New Roman" w:hAnsi="Times New Roman" w:cs="Times New Roman"/>
          <w:sz w:val="24"/>
          <w:szCs w:val="24"/>
        </w:rPr>
        <w:t xml:space="preserve"> peisagistică</w:t>
      </w:r>
      <w:r w:rsidRPr="00993DB8">
        <w:rPr>
          <w:rFonts w:ascii="Times New Roman" w:hAnsi="Times New Roman" w:cs="Times New Roman"/>
          <w:sz w:val="24"/>
          <w:szCs w:val="24"/>
        </w:rPr>
        <w:t xml:space="preserve"> </w:t>
      </w:r>
    </w:p>
    <w:p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Material power point de prezentat cu explicații pe înțelesul cursanților pentru in</w:t>
      </w:r>
      <w:r w:rsidR="00E93F40">
        <w:rPr>
          <w:rFonts w:ascii="Times New Roman" w:hAnsi="Times New Roman" w:cs="Times New Roman"/>
          <w:sz w:val="24"/>
          <w:szCs w:val="24"/>
        </w:rPr>
        <w:t>s</w:t>
      </w:r>
      <w:r w:rsidRPr="00993DB8">
        <w:rPr>
          <w:rFonts w:ascii="Times New Roman" w:hAnsi="Times New Roman" w:cs="Times New Roman"/>
          <w:sz w:val="24"/>
          <w:szCs w:val="24"/>
        </w:rPr>
        <w:t>truirea lor mai profundă</w:t>
      </w:r>
    </w:p>
    <w:p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 xml:space="preserve">Se pot iniția încercari practice </w:t>
      </w:r>
      <w:r w:rsidR="00165CBD" w:rsidRPr="00993DB8">
        <w:rPr>
          <w:rFonts w:ascii="Times New Roman" w:hAnsi="Times New Roman" w:cs="Times New Roman"/>
          <w:sz w:val="24"/>
          <w:szCs w:val="24"/>
        </w:rPr>
        <w:t xml:space="preserve">în teren </w:t>
      </w:r>
      <w:r w:rsidRPr="00993DB8">
        <w:rPr>
          <w:rFonts w:ascii="Times New Roman" w:hAnsi="Times New Roman" w:cs="Times New Roman"/>
          <w:sz w:val="24"/>
          <w:szCs w:val="24"/>
        </w:rPr>
        <w:t>cu cursanții pentru asimilarea cunoștiințelor prezentate</w:t>
      </w:r>
    </w:p>
    <w:p w:rsidR="007723E9" w:rsidRPr="00993DB8" w:rsidRDefault="007723E9" w:rsidP="007723E9">
      <w:pPr>
        <w:pStyle w:val="ListParagraph"/>
        <w:numPr>
          <w:ilvl w:val="0"/>
          <w:numId w:val="1"/>
        </w:numPr>
        <w:spacing w:after="0"/>
        <w:jc w:val="both"/>
        <w:rPr>
          <w:rFonts w:ascii="Times New Roman" w:hAnsi="Times New Roman" w:cs="Times New Roman"/>
          <w:sz w:val="24"/>
          <w:szCs w:val="24"/>
        </w:rPr>
      </w:pPr>
      <w:r w:rsidRPr="00993DB8">
        <w:rPr>
          <w:rFonts w:ascii="Times New Roman" w:hAnsi="Times New Roman" w:cs="Times New Roman"/>
          <w:sz w:val="24"/>
          <w:szCs w:val="24"/>
        </w:rPr>
        <w:t>Orice alt material video sau tip</w:t>
      </w:r>
      <w:r w:rsidR="00E93F40">
        <w:rPr>
          <w:rFonts w:ascii="Times New Roman" w:hAnsi="Times New Roman" w:cs="Times New Roman"/>
          <w:sz w:val="24"/>
          <w:szCs w:val="24"/>
        </w:rPr>
        <w:t>ă</w:t>
      </w:r>
      <w:r w:rsidRPr="00993DB8">
        <w:rPr>
          <w:rFonts w:ascii="Times New Roman" w:hAnsi="Times New Roman" w:cs="Times New Roman"/>
          <w:sz w:val="24"/>
          <w:szCs w:val="24"/>
        </w:rPr>
        <w:t>rit ce contribuie la înțelegerea și aprofundarea cursului de instruire</w:t>
      </w:r>
    </w:p>
    <w:p w:rsidR="007723E9" w:rsidRPr="00993DB8" w:rsidRDefault="007723E9" w:rsidP="007723E9">
      <w:pPr>
        <w:pStyle w:val="ListParagraph"/>
        <w:spacing w:after="0"/>
        <w:jc w:val="both"/>
        <w:rPr>
          <w:rFonts w:ascii="Times New Roman" w:hAnsi="Times New Roman" w:cs="Times New Roman"/>
          <w:i/>
          <w:iCs/>
          <w:sz w:val="24"/>
          <w:szCs w:val="24"/>
        </w:rPr>
      </w:pPr>
    </w:p>
    <w:p w:rsidR="007723E9" w:rsidRPr="00993DB8" w:rsidRDefault="007723E9" w:rsidP="007723E9">
      <w:pPr>
        <w:spacing w:after="0"/>
        <w:jc w:val="both"/>
        <w:rPr>
          <w:rFonts w:ascii="Times New Roman" w:hAnsi="Times New Roman" w:cs="Times New Roman"/>
          <w:sz w:val="24"/>
          <w:szCs w:val="24"/>
        </w:rPr>
      </w:pPr>
      <w:r w:rsidRPr="00993DB8">
        <w:rPr>
          <w:rFonts w:ascii="Times New Roman" w:hAnsi="Times New Roman" w:cs="Times New Roman"/>
          <w:sz w:val="24"/>
          <w:szCs w:val="24"/>
          <w:lang w:val="ro"/>
        </w:rPr>
        <w:t>Perioadă solicitată</w:t>
      </w:r>
    </w:p>
    <w:p w:rsidR="007723E9" w:rsidRPr="00993DB8" w:rsidRDefault="007723E9" w:rsidP="007723E9">
      <w:pPr>
        <w:spacing w:after="0"/>
        <w:jc w:val="both"/>
        <w:rPr>
          <w:rFonts w:ascii="Times New Roman" w:hAnsi="Times New Roman" w:cs="Times New Roman"/>
          <w:i/>
          <w:iCs/>
          <w:sz w:val="24"/>
          <w:szCs w:val="24"/>
          <w:lang w:val="ro"/>
        </w:rPr>
      </w:pPr>
      <w:r w:rsidRPr="00993DB8">
        <w:rPr>
          <w:rFonts w:ascii="Times New Roman" w:hAnsi="Times New Roman" w:cs="Times New Roman"/>
          <w:i/>
          <w:iCs/>
          <w:sz w:val="24"/>
          <w:szCs w:val="24"/>
          <w:lang w:val="ro"/>
        </w:rPr>
        <w:t>Martie 2020 – 17.</w:t>
      </w:r>
      <w:r w:rsidR="00D76B0D" w:rsidRPr="00993DB8">
        <w:rPr>
          <w:rFonts w:ascii="Times New Roman" w:hAnsi="Times New Roman" w:cs="Times New Roman"/>
          <w:i/>
          <w:iCs/>
          <w:sz w:val="24"/>
          <w:szCs w:val="24"/>
          <w:lang w:val="ro"/>
        </w:rPr>
        <w:t>09</w:t>
      </w:r>
      <w:r w:rsidRPr="00993DB8">
        <w:rPr>
          <w:rFonts w:ascii="Times New Roman" w:hAnsi="Times New Roman" w:cs="Times New Roman"/>
          <w:i/>
          <w:iCs/>
          <w:sz w:val="24"/>
          <w:szCs w:val="24"/>
          <w:lang w:val="ro"/>
        </w:rPr>
        <w:t>.2020</w:t>
      </w:r>
      <w:r w:rsidR="00893BCC" w:rsidRPr="00993DB8">
        <w:rPr>
          <w:rFonts w:ascii="Times New Roman" w:hAnsi="Times New Roman" w:cs="Times New Roman"/>
          <w:i/>
          <w:iCs/>
          <w:sz w:val="24"/>
          <w:szCs w:val="24"/>
          <w:lang w:val="ro"/>
        </w:rPr>
        <w:t>, durata 3 zile</w:t>
      </w:r>
    </w:p>
    <w:p w:rsidR="007723E9" w:rsidRPr="00993DB8" w:rsidRDefault="007723E9" w:rsidP="007723E9">
      <w:pPr>
        <w:spacing w:after="0"/>
        <w:jc w:val="both"/>
        <w:rPr>
          <w:rFonts w:ascii="Times New Roman" w:hAnsi="Times New Roman" w:cs="Times New Roman"/>
          <w:sz w:val="24"/>
          <w:szCs w:val="24"/>
        </w:rPr>
      </w:pP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Pr="00E53649" w:rsidRDefault="00056F91" w:rsidP="00855FE4">
      <w:pPr>
        <w:pStyle w:val="ListParagraph"/>
        <w:spacing w:after="0"/>
        <w:jc w:val="both"/>
        <w:rPr>
          <w:rFonts w:ascii="Times New Roman" w:hAnsi="Times New Roman" w:cs="Times New Roman"/>
          <w:b/>
          <w:bCs/>
          <w:sz w:val="24"/>
          <w:szCs w:val="24"/>
        </w:rPr>
      </w:pPr>
    </w:p>
    <w:p w:rsidR="00056F91" w:rsidRDefault="00056F91" w:rsidP="001B581B">
      <w:pPr>
        <w:numPr>
          <w:ilvl w:val="0"/>
          <w:numId w:val="2"/>
        </w:num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INFORMAȚII SUPLIMENTARE</w:t>
      </w:r>
    </w:p>
    <w:p w:rsidR="00056F91" w:rsidRDefault="00056F91" w:rsidP="0057006B">
      <w:pPr>
        <w:spacing w:after="0"/>
        <w:jc w:val="both"/>
        <w:rPr>
          <w:rFonts w:ascii="Times New Roman" w:hAnsi="Times New Roman" w:cs="Times New Roman"/>
          <w:sz w:val="24"/>
          <w:szCs w:val="24"/>
          <w:u w:val="single"/>
        </w:rPr>
      </w:pPr>
    </w:p>
    <w:p w:rsidR="009232FB" w:rsidRDefault="009232FB" w:rsidP="0057006B">
      <w:pPr>
        <w:spacing w:after="0"/>
        <w:jc w:val="both"/>
        <w:rPr>
          <w:rFonts w:ascii="Times New Roman" w:hAnsi="Times New Roman" w:cs="Times New Roman"/>
          <w:sz w:val="24"/>
          <w:szCs w:val="24"/>
          <w:u w:val="single"/>
        </w:rPr>
      </w:pPr>
      <w:r>
        <w:rPr>
          <w:rFonts w:ascii="Times New Roman" w:hAnsi="Times New Roman" w:cs="Times New Roman"/>
          <w:sz w:val="24"/>
          <w:szCs w:val="24"/>
          <w:u w:val="single"/>
          <w:lang w:val="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Default="009232FB" w:rsidP="0057006B">
      <w:pPr>
        <w:spacing w:after="0"/>
        <w:jc w:val="both"/>
        <w:rPr>
          <w:rFonts w:ascii="Times New Roman" w:hAnsi="Times New Roman" w:cs="Times New Roman"/>
          <w:sz w:val="24"/>
          <w:szCs w:val="24"/>
          <w:u w:val="single"/>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lang w:val="ro"/>
        </w:rPr>
        <w:t>Confidențialitatea</w:t>
      </w:r>
    </w:p>
    <w:p w:rsidR="00056F91" w:rsidRDefault="00056F91" w:rsidP="00311E6A">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lang w:val="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Default="00056F91" w:rsidP="00311E6A">
      <w:pPr>
        <w:spacing w:before="120" w:after="120" w:line="240" w:lineRule="auto"/>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553D4C"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rsidTr="004040C1">
        <w:trPr>
          <w:trHeight w:val="592"/>
        </w:trPr>
        <w:tc>
          <w:tcPr>
            <w:tcW w:w="9166" w:type="dxa"/>
          </w:tcPr>
          <w:p w:rsidR="004B4D74" w:rsidRPr="00553D4C" w:rsidRDefault="004B4D74" w:rsidP="004040C1">
            <w:pPr>
              <w:spacing w:after="0"/>
              <w:jc w:val="center"/>
              <w:rPr>
                <w:rFonts w:ascii="Times New Roman" w:hAnsi="Times New Roman" w:cs="Times New Roman"/>
              </w:rPr>
            </w:pPr>
            <w:r>
              <w:rPr>
                <w:rFonts w:ascii="Times New Roman" w:hAnsi="Times New Roman" w:cs="Times New Roman"/>
                <w:lang w:val="ro"/>
              </w:rPr>
              <w:t xml:space="preserve">A NU SE COMPLETA ÎNAINTE DE SEMNAREA CONTRACTULUI </w:t>
            </w:r>
          </w:p>
          <w:p w:rsidR="004B4D74" w:rsidRPr="0086044F" w:rsidRDefault="004B4D74" w:rsidP="004040C1">
            <w:pPr>
              <w:spacing w:after="0"/>
              <w:jc w:val="center"/>
              <w:rPr>
                <w:rFonts w:ascii="Times New Roman" w:hAnsi="Times New Roman" w:cs="Times New Roman"/>
                <w:color w:val="FF0000"/>
              </w:rPr>
            </w:pPr>
            <w:r>
              <w:rPr>
                <w:rFonts w:ascii="Times New Roman" w:hAnsi="Times New Roman" w:cs="Times New Roman"/>
                <w:lang w:val="ro"/>
              </w:rPr>
              <w:t>A NU SE DEPUNE ÎN CADRUL OFERTEI!!!</w:t>
            </w:r>
          </w:p>
        </w:tc>
      </w:tr>
    </w:tbl>
    <w:p w:rsidR="00056F91" w:rsidRPr="00E53649" w:rsidRDefault="00056F91" w:rsidP="00855FE4">
      <w:pPr>
        <w:spacing w:after="0"/>
        <w:jc w:val="both"/>
        <w:rPr>
          <w:rFonts w:ascii="Times New Roman" w:hAnsi="Times New Roman" w:cs="Times New Roman"/>
          <w:b/>
          <w:bCs/>
          <w:sz w:val="24"/>
          <w:szCs w:val="24"/>
          <w:u w:val="single"/>
        </w:rPr>
      </w:pPr>
    </w:p>
    <w:p w:rsidR="00056F91" w:rsidRPr="00E53649" w:rsidRDefault="00056F91" w:rsidP="00855FE4">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lang w:val="ro"/>
        </w:rPr>
        <w:t xml:space="preserve">FORMATUL CONTRACTULUI DINTRE FURNIZOR ȘI AUTORITATEA CONTRACTANTĂ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DENUMIREA CONTRACTULUI:</w:t>
      </w:r>
      <w:r>
        <w:rPr>
          <w:rFonts w:ascii="Times New Roman" w:hAnsi="Times New Roman" w:cs="Times New Roman"/>
          <w:sz w:val="24"/>
          <w:szCs w:val="24"/>
          <w:highlight w:val="yellow"/>
          <w:lang w:val="ro"/>
        </w:rPr>
        <w:t>denumirea contractului</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b/>
          <w:bCs/>
          <w:sz w:val="24"/>
          <w:szCs w:val="24"/>
          <w:lang w:val="ro"/>
        </w:rPr>
        <w:t>REF:</w:t>
      </w:r>
      <w:r>
        <w:rPr>
          <w:rFonts w:ascii="Times New Roman" w:hAnsi="Times New Roman" w:cs="Times New Roman"/>
          <w:sz w:val="24"/>
          <w:szCs w:val="24"/>
          <w:highlight w:val="yellow"/>
          <w:lang w:val="ro"/>
        </w:rPr>
        <w:t xml:space="preserve"> număr referință</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Încheiat între: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autorității contractante</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(Autoritatea contractantă)</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ȘI</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sz w:val="24"/>
          <w:szCs w:val="24"/>
          <w:lang w:val="ro"/>
        </w:rPr>
        <w:t>&lt;</w:t>
      </w:r>
      <w:r>
        <w:rPr>
          <w:rFonts w:ascii="Times New Roman" w:hAnsi="Times New Roman" w:cs="Times New Roman"/>
          <w:i/>
          <w:iCs/>
          <w:sz w:val="24"/>
          <w:szCs w:val="24"/>
          <w:highlight w:val="yellow"/>
          <w:lang w:val="ro"/>
        </w:rPr>
        <w:t>Denumire</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i/>
          <w:iCs/>
          <w:sz w:val="24"/>
          <w:szCs w:val="24"/>
          <w:highlight w:val="yellow"/>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Adresa furnizorului</w:t>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i/>
          <w:iCs/>
          <w:sz w:val="24"/>
          <w:szCs w:val="24"/>
          <w:lang w:val="ro"/>
        </w:rPr>
        <w:t>&lt;</w:t>
      </w:r>
      <w:r>
        <w:rPr>
          <w:rFonts w:ascii="Times New Roman" w:hAnsi="Times New Roman" w:cs="Times New Roman"/>
          <w:i/>
          <w:iCs/>
          <w:sz w:val="24"/>
          <w:szCs w:val="24"/>
          <w:highlight w:val="yellow"/>
          <w:lang w:val="ro"/>
        </w:rPr>
        <w:t>Număr de înregistrare oficial / Număr de înregistrare în scopuri de TVA</w:t>
      </w:r>
      <w:r>
        <w:rPr>
          <w:rFonts w:ascii="Times New Roman" w:hAnsi="Times New Roman" w:cs="Times New Roman"/>
          <w:i/>
          <w:iCs/>
          <w:sz w:val="24"/>
          <w:szCs w:val="24"/>
          <w:highlight w:val="yellow"/>
          <w:lang w:val="ro"/>
        </w:rPr>
        <w:footnoteReference w:id="1"/>
      </w:r>
      <w:r>
        <w:rPr>
          <w:rFonts w:ascii="Times New Roman" w:hAnsi="Times New Roman" w:cs="Times New Roman"/>
          <w:i/>
          <w:iCs/>
          <w:sz w:val="24"/>
          <w:szCs w:val="24"/>
          <w:lang w:val="ro"/>
        </w:rPr>
        <w:t>&gt;</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(Furnizor)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1: Obiectul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Obiectul contractului constă în &lt;</w:t>
      </w:r>
      <w:r>
        <w:rPr>
          <w:rFonts w:ascii="Times New Roman" w:hAnsi="Times New Roman" w:cs="Times New Roman"/>
          <w:i/>
          <w:iCs/>
          <w:sz w:val="24"/>
          <w:szCs w:val="24"/>
          <w:highlight w:val="yellow"/>
          <w:lang w:val="ro"/>
        </w:rPr>
        <w:t>serviciile</w:t>
      </w:r>
      <w:r>
        <w:rPr>
          <w:rFonts w:ascii="Times New Roman" w:hAnsi="Times New Roman" w:cs="Times New Roman"/>
          <w:sz w:val="24"/>
          <w:szCs w:val="24"/>
          <w:lang w:val="ro"/>
        </w:rPr>
        <w:t>&gt;</w:t>
      </w:r>
      <w:r>
        <w:rPr>
          <w:rFonts w:ascii="Times New Roman" w:hAnsi="Times New Roman" w:cs="Times New Roman"/>
          <w:i/>
          <w:iCs/>
          <w:sz w:val="24"/>
          <w:szCs w:val="24"/>
          <w:lang w:val="ro"/>
        </w:rPr>
        <w:t xml:space="preserve"> </w:t>
      </w:r>
      <w:r>
        <w:rPr>
          <w:rFonts w:ascii="Times New Roman" w:hAnsi="Times New Roman" w:cs="Times New Roman"/>
          <w:sz w:val="24"/>
          <w:szCs w:val="24"/>
          <w:lang w:val="ro"/>
        </w:rPr>
        <w:t>indicate în oferta furnizorului - "Partea B: Formatul ofertei ce va fi înaintată de către ofertant”.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2: Prețul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Valoarea totală a contractului pentru execuția lucrărilor indicate la articolul 1 este: &lt;</w:t>
      </w:r>
      <w:r>
        <w:rPr>
          <w:rFonts w:ascii="Times New Roman" w:hAnsi="Times New Roman" w:cs="Times New Roman"/>
          <w:sz w:val="24"/>
          <w:szCs w:val="24"/>
          <w:highlight w:val="yellow"/>
          <w:lang w:val="ro"/>
        </w:rPr>
        <w:t>XXX EUR/moneda națională,</w:t>
      </w:r>
      <w:r>
        <w:rPr>
          <w:rFonts w:ascii="Times New Roman" w:hAnsi="Times New Roman" w:cs="Times New Roman"/>
          <w:color w:val="008000"/>
          <w:sz w:val="24"/>
          <w:szCs w:val="24"/>
          <w:highlight w:val="yellow"/>
          <w:lang w:val="ro"/>
        </w:rPr>
        <w:t xml:space="preserve">, </w:t>
      </w:r>
      <w:r>
        <w:rPr>
          <w:rFonts w:ascii="Times New Roman" w:hAnsi="Times New Roman" w:cs="Times New Roman"/>
          <w:sz w:val="24"/>
          <w:szCs w:val="24"/>
          <w:highlight w:val="yellow"/>
          <w:lang w:val="ro"/>
        </w:rPr>
        <w:t>( pentru partenerii români, TVA inclus</w:t>
      </w:r>
      <w:r>
        <w:rPr>
          <w:rFonts w:ascii="Times New Roman" w:hAnsi="Times New Roman" w:cs="Times New Roman"/>
          <w:color w:val="008000"/>
          <w:sz w:val="24"/>
          <w:szCs w:val="24"/>
          <w:highlight w:val="yellow"/>
          <w:lang w:val="ro"/>
        </w:rPr>
        <w:t>)</w:t>
      </w:r>
      <w:r>
        <w:rPr>
          <w:rFonts w:ascii="Times New Roman" w:hAnsi="Times New Roman" w:cs="Times New Roman"/>
          <w:sz w:val="24"/>
          <w:szCs w:val="24"/>
          <w:highlight w:val="yellow"/>
          <w:lang w:val="ro"/>
        </w:rPr>
        <w:t>&gt;.</w:t>
      </w:r>
      <w:r>
        <w:rPr>
          <w:rFonts w:ascii="Times New Roman" w:hAnsi="Times New Roman" w:cs="Times New Roman"/>
          <w:sz w:val="24"/>
          <w:szCs w:val="24"/>
          <w:lang w:val="ro"/>
        </w:rPr>
        <w:t xml:space="preserve">. </w:t>
      </w:r>
    </w:p>
    <w:p w:rsidR="00056F91" w:rsidRDefault="00056F91" w:rsidP="00855FE4">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sârbi:</w:t>
      </w: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Contractul este scutit de toate taxele și impozitele, inclusiv TVA. </w:t>
      </w:r>
    </w:p>
    <w:p w:rsidR="00056F91" w:rsidRPr="00536A4F" w:rsidRDefault="00056F91" w:rsidP="00001EE9">
      <w:pPr>
        <w:spacing w:after="0"/>
        <w:jc w:val="both"/>
        <w:rPr>
          <w:rFonts w:ascii="Times New Roman" w:hAnsi="Times New Roman" w:cs="Times New Roman"/>
          <w:sz w:val="24"/>
          <w:szCs w:val="24"/>
        </w:rPr>
      </w:pPr>
    </w:p>
    <w:p w:rsidR="00056F91" w:rsidRPr="00536A4F"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Pentru partenerii români:</w:t>
      </w:r>
    </w:p>
    <w:p w:rsidR="00056F91" w:rsidRDefault="00056F91" w:rsidP="00001EE9">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partenerii români, în conformitate cu regulamentul de punere în aplicare a IPA, TVA poate fi o cheltuială eligibilă. Autoritatea Contractantă va plăti prețurile unitare, așa cum se </w:t>
      </w:r>
      <w:r>
        <w:rPr>
          <w:rFonts w:ascii="Times New Roman" w:hAnsi="Times New Roman" w:cs="Times New Roman"/>
          <w:sz w:val="24"/>
          <w:szCs w:val="24"/>
          <w:lang w:val="ro"/>
        </w:rPr>
        <w:lastRenderedPageBreak/>
        <w:t>specifică în Oferta Financiară și va plăti TVA-ul, în cazul în care TVA este identificată în mod clar în facturi.</w:t>
      </w:r>
    </w:p>
    <w:p w:rsidR="00056F91" w:rsidRPr="00E53649"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3: Documentele contractuale</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Documentele care fac parte din prezentul contract sunt (în ordinea priorităților):</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Acordul contractual</w:t>
      </w:r>
    </w:p>
    <w:p w:rsidR="00056F91" w:rsidRPr="00E53649" w:rsidRDefault="00056F91" w:rsidP="00855FE4">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furnizorului astfel cum a fost depusă în faza de licitație - "Partea B: Formatul ofertei ce va fi înaintată de către ofertant”.</w:t>
      </w:r>
    </w:p>
    <w:p w:rsidR="00056F91" w:rsidRPr="00E53649" w:rsidRDefault="00056F91" w:rsidP="002C3A25">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Oferta financiară a furnizorului - "Partea C: Formatul ofertei financiare"</w:t>
      </w:r>
    </w:p>
    <w:p w:rsidR="00056F91" w:rsidRPr="003067BA" w:rsidRDefault="00056F91" w:rsidP="00E53649">
      <w:pPr>
        <w:numPr>
          <w:ilvl w:val="0"/>
          <w:numId w:val="1"/>
        </w:num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Orice alte documente justificative, dacă este cazul (* - în cazul în care se solicită înregistrarea societății sau alte informații)  </w:t>
      </w:r>
    </w:p>
    <w:p w:rsidR="003067BA"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rPr>
            </w:pPr>
            <w:r>
              <w:rPr>
                <w:rFonts w:ascii="Times New Roman" w:hAnsi="Times New Roman" w:cs="Times New Roman"/>
                <w:color w:val="444444"/>
                <w:sz w:val="24"/>
                <w:szCs w:val="24"/>
                <w:lang w:val="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Pr>
                <w:rFonts w:ascii="Times New Roman" w:hAnsi="Times New Roman" w:cs="Times New Roman"/>
                <w:color w:val="444444"/>
                <w:sz w:val="24"/>
                <w:szCs w:val="24"/>
                <w:lang w:val="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4C75A3">
            <w:pPr>
              <w:wordWrap w:val="0"/>
              <w:rPr>
                <w:rFonts w:ascii="Times New Roman" w:hAnsi="Times New Roman" w:cs="Times New Roman"/>
                <w:color w:val="444444"/>
                <w:sz w:val="24"/>
                <w:szCs w:val="24"/>
              </w:rPr>
            </w:pPr>
            <w:hyperlink r:id="rId8" w:tgtFrame="_self" w:history="1">
              <w:r w:rsidR="00CF3C46">
                <w:rPr>
                  <w:rStyle w:val="Hyperlink"/>
                  <w:rFonts w:ascii="Times New Roman" w:hAnsi="Times New Roman" w:cs="Times New Roman"/>
                  <w:color w:val="2D2DCB"/>
                  <w:sz w:val="24"/>
                  <w:szCs w:val="24"/>
                  <w:bdr w:val="none" w:sz="0" w:space="0" w:color="auto" w:frame="1"/>
                  <w:lang w:val="ro"/>
                </w:rPr>
                <w:t>b8d_annexigc_en.pdf </w:t>
              </w:r>
              <w:r w:rsidR="00CF3C46">
                <w:rPr>
                  <w:rFonts w:ascii="Times New Roman" w:hAnsi="Times New Roman" w:cs="Times New Roman"/>
                  <w:noProof/>
                  <w:color w:val="2D2DCB"/>
                  <w:sz w:val="24"/>
                  <w:szCs w:val="24"/>
                  <w:bdr w:val="none" w:sz="0" w:space="0" w:color="auto" w:frame="1"/>
                  <w:lang w:val="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rPr>
      </w:pPr>
    </w:p>
    <w:p w:rsidR="00056F91" w:rsidRPr="003067BA" w:rsidRDefault="004C75A3" w:rsidP="00855FE4">
      <w:pPr>
        <w:spacing w:after="0"/>
        <w:jc w:val="both"/>
        <w:rPr>
          <w:rFonts w:ascii="Times New Roman" w:hAnsi="Times New Roman" w:cs="Times New Roman"/>
          <w:sz w:val="24"/>
          <w:szCs w:val="24"/>
        </w:rPr>
      </w:pPr>
      <w:hyperlink r:id="rId10" w:history="1">
        <w:r w:rsidR="00CF3C46">
          <w:rPr>
            <w:rStyle w:val="Hyperlink"/>
            <w:rFonts w:ascii="Times New Roman" w:hAnsi="Times New Roman" w:cs="Times New Roman"/>
            <w:sz w:val="24"/>
            <w:szCs w:val="24"/>
            <w:lang w:val="ro"/>
          </w:rPr>
          <w:t>http://ec.europa.eu/europeaid/prag/document.do?isAnnexes=true</w:t>
        </w:r>
      </w:hyperlink>
      <w:r w:rsidR="00CF3C46">
        <w:rPr>
          <w:rFonts w:ascii="Times New Roman" w:hAnsi="Times New Roman" w:cs="Times New Roman"/>
          <w:sz w:val="24"/>
          <w:szCs w:val="24"/>
          <w:lang w:val="ro"/>
        </w:rPr>
        <w:t xml:space="preserve"> </w:t>
      </w:r>
    </w:p>
    <w:p w:rsidR="003067BA" w:rsidRPr="003067BA" w:rsidRDefault="003067BA" w:rsidP="00855FE4">
      <w:pPr>
        <w:spacing w:after="0"/>
        <w:jc w:val="both"/>
        <w:rPr>
          <w:rFonts w:ascii="Times New Roman" w:hAnsi="Times New Roman" w:cs="Times New Roman"/>
          <w:sz w:val="24"/>
          <w:szCs w:val="24"/>
        </w:rPr>
      </w:pPr>
    </w:p>
    <w:p w:rsidR="00056F91" w:rsidRPr="003067BA"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4: Livrări și plăți</w:t>
      </w:r>
    </w:p>
    <w:p w:rsidR="00056F91" w:rsidRPr="003067BA" w:rsidRDefault="00056F91" w:rsidP="00855FE4">
      <w:pPr>
        <w:spacing w:after="0"/>
        <w:jc w:val="both"/>
        <w:rPr>
          <w:rFonts w:ascii="Times New Roman" w:hAnsi="Times New Roman" w:cs="Times New Roman"/>
          <w:b/>
          <w:bCs/>
          <w:sz w:val="24"/>
          <w:szCs w:val="24"/>
        </w:rPr>
      </w:pP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Furnizorul va livra fără rezerve serviciile indicate în oferta furnizorului - "Partea B: Formatul ofertei ce va fi înaintată de către ofertant”. Livrările vor fi executate la datele indicate. </w:t>
      </w:r>
    </w:p>
    <w:p w:rsidR="00056F91" w:rsidRPr="003067BA"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Autoritatea contractantă va plăti furnizorului pentru serviciile furnizate suma indicată în articolul 2 al prezentului contract. </w:t>
      </w:r>
    </w:p>
    <w:p w:rsidR="00056F91" w:rsidRPr="003067BA"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Plățile se vor face după următorul calendar.</w:t>
      </w: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7C561E">
      <w:pPr>
        <w:spacing w:after="0"/>
        <w:jc w:val="both"/>
        <w:rPr>
          <w:rFonts w:ascii="Times New Roman" w:hAnsi="Times New Roman" w:cs="Times New Roman"/>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highlight w:val="yellow"/>
                <w:lang w:val="ro"/>
              </w:rPr>
              <w:t>Ziua/Luna</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Pr>
                <w:rFonts w:ascii="Times New Roman" w:hAnsi="Times New Roman" w:cs="Times New Roman"/>
                <w:b/>
                <w:bCs/>
                <w:lang w:val="ro"/>
              </w:rPr>
              <w:t>&lt;</w:t>
            </w:r>
            <w:r>
              <w:rPr>
                <w:rFonts w:ascii="Times New Roman" w:hAnsi="Times New Roman" w:cs="Times New Roman"/>
                <w:b/>
                <w:bCs/>
                <w:highlight w:val="yellow"/>
                <w:lang w:val="ro"/>
              </w:rPr>
              <w:t>EUR/RSD</w:t>
            </w:r>
            <w:r>
              <w:rPr>
                <w:rFonts w:ascii="Times New Roman" w:hAnsi="Times New Roman" w:cs="Times New Roman"/>
                <w:b/>
                <w:bCs/>
                <w:lang w:val="ro"/>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Ziua/Luna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Pr>
                <w:rFonts w:ascii="Times New Roman" w:hAnsi="Times New Roman" w:cs="Times New Roman"/>
                <w:lang w:val="ro"/>
              </w:rPr>
              <w:t>Plată intermediară (* dacă este cazul)</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lang w:val="ro"/>
              </w:rPr>
              <w:t>&lt; Ziua / Luna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Pr>
                <w:rFonts w:ascii="Times New Roman" w:hAnsi="Times New Roman" w:cs="Times New Roman"/>
                <w:lang w:val="ro"/>
              </w:rPr>
              <w:t>Sold final de plată</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lang w:val="ro"/>
              </w:rPr>
              <w:t>&lt;XX% din valoarea contractului / suma absolută&gt;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Pr>
                <w:rFonts w:ascii="Times New Roman" w:hAnsi="Times New Roman" w:cs="Times New Roman"/>
                <w:b/>
                <w:bCs/>
                <w:lang w:val="ro"/>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Pr>
                <w:rFonts w:ascii="Times New Roman" w:hAnsi="Times New Roman" w:cs="Times New Roman"/>
                <w:lang w:val="ro"/>
              </w:rPr>
              <w:t>&lt;</w:t>
            </w:r>
            <w:r>
              <w:rPr>
                <w:rFonts w:ascii="Times New Roman" w:hAnsi="Times New Roman" w:cs="Times New Roman"/>
                <w:highlight w:val="yellow"/>
                <w:lang w:val="ro"/>
              </w:rPr>
              <w:t>Valoarea totală a contractului</w:t>
            </w:r>
            <w:r>
              <w:rPr>
                <w:rFonts w:ascii="Times New Roman" w:hAnsi="Times New Roman" w:cs="Times New Roman"/>
                <w:lang w:val="ro"/>
              </w:rPr>
              <w:t>&gt;</w:t>
            </w:r>
          </w:p>
        </w:tc>
      </w:tr>
    </w:tbl>
    <w:p w:rsidR="00056F91" w:rsidRPr="00B10AE7"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 xml:space="preserve">* - Furnizorul va înainta autorității contractante un raport succint privind executarea serviciilor, care va reprezenta baza pentru achitarea plății intermediare și a soldului final </w:t>
      </w:r>
    </w:p>
    <w:p w:rsidR="00056F91"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Articolul 5: Valabilitatea contractului</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Valabilitatea contractului este &lt;</w:t>
      </w:r>
      <w:r>
        <w:rPr>
          <w:rFonts w:ascii="Times New Roman" w:hAnsi="Times New Roman" w:cs="Times New Roman"/>
          <w:sz w:val="24"/>
          <w:szCs w:val="24"/>
          <w:highlight w:val="yellow"/>
          <w:lang w:val="ro"/>
        </w:rPr>
        <w:t xml:space="preserve"> XX zile/luni</w:t>
      </w:r>
      <w:r>
        <w:rPr>
          <w:rFonts w:ascii="Times New Roman" w:hAnsi="Times New Roman" w:cs="Times New Roman"/>
          <w:sz w:val="24"/>
          <w:szCs w:val="24"/>
          <w:lang w:val="ro"/>
        </w:rPr>
        <w:t xml:space="preserve"> &gt;. </w:t>
      </w:r>
    </w:p>
    <w:p w:rsidR="00056F91" w:rsidRPr="00E53649" w:rsidRDefault="00056F91" w:rsidP="00855FE4">
      <w:pPr>
        <w:spacing w:after="0"/>
        <w:jc w:val="both"/>
        <w:rPr>
          <w:rFonts w:ascii="Times New Roman" w:hAnsi="Times New Roman" w:cs="Times New Roman"/>
          <w:sz w:val="24"/>
          <w:szCs w:val="24"/>
        </w:rPr>
      </w:pPr>
      <w:r>
        <w:rPr>
          <w:rFonts w:ascii="Times New Roman" w:hAnsi="Times New Roman" w:cs="Times New Roman"/>
          <w:sz w:val="24"/>
          <w:szCs w:val="24"/>
          <w:lang w:val="ro"/>
        </w:rPr>
        <w:t>Data începerii este &lt;</w:t>
      </w:r>
      <w:r>
        <w:rPr>
          <w:rFonts w:ascii="Times New Roman" w:hAnsi="Times New Roman" w:cs="Times New Roman"/>
          <w:sz w:val="24"/>
          <w:szCs w:val="24"/>
          <w:highlight w:val="yellow"/>
          <w:lang w:val="ro"/>
        </w:rPr>
        <w:t>zz / ll / aaaa</w:t>
      </w:r>
      <w:r>
        <w:rPr>
          <w:rFonts w:ascii="Times New Roman" w:hAnsi="Times New Roman" w:cs="Times New Roman"/>
          <w:sz w:val="24"/>
          <w:szCs w:val="24"/>
          <w:lang w:val="ro"/>
        </w:rPr>
        <w:t>&gt;</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b/>
          <w:bCs/>
          <w:sz w:val="24"/>
          <w:szCs w:val="24"/>
          <w:lang w:val="ro"/>
        </w:rPr>
        <w:t xml:space="preserve">Articolul 6: Soluționarea litigiilor </w:t>
      </w:r>
    </w:p>
    <w:p w:rsidR="00056F91" w:rsidRPr="00E53649" w:rsidRDefault="00056F91" w:rsidP="00855FE4">
      <w:pPr>
        <w:spacing w:after="0"/>
        <w:jc w:val="both"/>
        <w:rPr>
          <w:rFonts w:ascii="Times New Roman" w:hAnsi="Times New Roman" w:cs="Times New Roman"/>
          <w:b/>
          <w:bCs/>
          <w:sz w:val="24"/>
          <w:szCs w:val="24"/>
        </w:rPr>
      </w:pPr>
    </w:p>
    <w:p w:rsidR="00056F91" w:rsidRPr="00E53649" w:rsidRDefault="00056F91" w:rsidP="00855FE4">
      <w:pPr>
        <w:spacing w:after="0"/>
        <w:jc w:val="both"/>
        <w:rPr>
          <w:rFonts w:ascii="Times New Roman" w:hAnsi="Times New Roman" w:cs="Times New Roman"/>
          <w:b/>
          <w:bCs/>
          <w:sz w:val="24"/>
          <w:szCs w:val="24"/>
        </w:rPr>
      </w:pPr>
      <w:r>
        <w:rPr>
          <w:rFonts w:ascii="Times New Roman" w:hAnsi="Times New Roman" w:cs="Times New Roman"/>
          <w:sz w:val="24"/>
          <w:szCs w:val="24"/>
          <w:lang w:val="ro"/>
        </w:rPr>
        <w:t xml:space="preserve">Orice litigiu care decurge din prezentul contract sau care se referă la acesta și care nu poate fi soluționat în alt mod se va înainta jurisdicției exclusive a  (* </w:t>
      </w:r>
      <w:r>
        <w:rPr>
          <w:rFonts w:ascii="Times New Roman" w:hAnsi="Times New Roman" w:cs="Times New Roman"/>
          <w:sz w:val="24"/>
          <w:szCs w:val="24"/>
          <w:highlight w:val="yellow"/>
          <w:lang w:val="ro"/>
        </w:rPr>
        <w:t>- specificați instanța judecătorească sau de arbitraj competentă</w:t>
      </w:r>
      <w:r>
        <w:rPr>
          <w:rFonts w:ascii="Times New Roman" w:hAnsi="Times New Roman" w:cs="Times New Roman"/>
          <w:sz w:val="24"/>
          <w:szCs w:val="24"/>
          <w:lang w:val="ro"/>
        </w:rPr>
        <w:t>) în conformitate cu legislația națională a statului Autorității Contractante.</w:t>
      </w:r>
    </w:p>
    <w:p w:rsidR="00056F91" w:rsidRPr="00E53649" w:rsidRDefault="00056F91" w:rsidP="00855FE4">
      <w:pPr>
        <w:spacing w:after="0"/>
        <w:jc w:val="both"/>
        <w:rPr>
          <w:rFonts w:ascii="Times New Roman" w:hAnsi="Times New Roman" w:cs="Times New Roman"/>
          <w:b/>
          <w:bCs/>
          <w:sz w:val="24"/>
          <w:szCs w:val="24"/>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Pr>
                <w:b/>
                <w:bCs/>
                <w:lang w:val="ro"/>
              </w:rPr>
              <w:t>Pentru furnizor</w:t>
            </w:r>
          </w:p>
        </w:tc>
        <w:tc>
          <w:tcPr>
            <w:tcW w:w="4340" w:type="dxa"/>
            <w:gridSpan w:val="2"/>
          </w:tcPr>
          <w:p w:rsidR="00056F91" w:rsidRPr="00FA07B2" w:rsidRDefault="00056F91" w:rsidP="006B6EA1">
            <w:pPr>
              <w:pStyle w:val="BodyText"/>
              <w:keepNext/>
              <w:keepLines/>
              <w:rPr>
                <w:b/>
                <w:bCs/>
              </w:rPr>
            </w:pPr>
            <w:r>
              <w:rPr>
                <w:b/>
                <w:bCs/>
                <w:lang w:val="ro"/>
              </w:rPr>
              <w:t>Pentru Autoritatea contractantă</w:t>
            </w: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Numele: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Numele: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Funcția: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Funcția: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Semnătura: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Semnătura:</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Pr>
                <w:lang w:val="ro"/>
              </w:rPr>
              <w:t>Data:</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Pr>
                <w:lang w:val="ro"/>
              </w:rPr>
              <w:t>Data:</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rPr>
      </w:pPr>
    </w:p>
    <w:p w:rsidR="00056F91" w:rsidRPr="00E53649" w:rsidRDefault="00056F91" w:rsidP="007C561E">
      <w:pPr>
        <w:spacing w:after="0"/>
        <w:jc w:val="both"/>
        <w:rPr>
          <w:rFonts w:ascii="Times New Roman" w:hAnsi="Times New Roman" w:cs="Times New Roman"/>
          <w:b/>
          <w:bCs/>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5A3" w:rsidRDefault="004C75A3" w:rsidP="002D4560">
      <w:pPr>
        <w:spacing w:after="0" w:line="240" w:lineRule="auto"/>
      </w:pPr>
      <w:r>
        <w:separator/>
      </w:r>
    </w:p>
  </w:endnote>
  <w:endnote w:type="continuationSeparator" w:id="0">
    <w:p w:rsidR="004C75A3" w:rsidRDefault="004C75A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0C1" w:rsidRDefault="004040C1">
    <w:pPr>
      <w:pStyle w:val="Footer"/>
      <w:jc w:val="right"/>
    </w:pPr>
    <w:r>
      <w:rPr>
        <w:lang w:val="ro"/>
      </w:rPr>
      <w:t xml:space="preserve">Pagina </w:t>
    </w:r>
    <w:r>
      <w:rPr>
        <w:lang w:val="ro"/>
      </w:rPr>
      <w:fldChar w:fldCharType="begin"/>
    </w:r>
    <w:r>
      <w:rPr>
        <w:lang w:val="ro"/>
      </w:rPr>
      <w:instrText xml:space="preserve"> PAGE </w:instrText>
    </w:r>
    <w:r>
      <w:rPr>
        <w:lang w:val="ro"/>
      </w:rPr>
      <w:fldChar w:fldCharType="separate"/>
    </w:r>
    <w:r>
      <w:rPr>
        <w:b/>
        <w:bCs/>
        <w:noProof/>
        <w:lang w:val="ro"/>
      </w:rPr>
      <w:t>7</w:t>
    </w:r>
    <w:r>
      <w:rPr>
        <w:lang w:val="ro"/>
      </w:rPr>
      <w:fldChar w:fldCharType="end"/>
    </w:r>
    <w:r>
      <w:rPr>
        <w:lang w:val="ro"/>
      </w:rPr>
      <w:t xml:space="preserve"> din </w:t>
    </w:r>
    <w:r>
      <w:rPr>
        <w:lang w:val="ro"/>
      </w:rPr>
      <w:fldChar w:fldCharType="begin"/>
    </w:r>
    <w:r>
      <w:rPr>
        <w:lang w:val="ro"/>
      </w:rPr>
      <w:instrText xml:space="preserve"> NUMPAGES  </w:instrText>
    </w:r>
    <w:r>
      <w:rPr>
        <w:lang w:val="ro"/>
      </w:rPr>
      <w:fldChar w:fldCharType="separate"/>
    </w:r>
    <w:r>
      <w:rPr>
        <w:b/>
        <w:bCs/>
        <w:noProof/>
        <w:lang w:val="ro"/>
      </w:rPr>
      <w:t>7</w:t>
    </w:r>
    <w:r>
      <w:rPr>
        <w:lang w:val="ro"/>
      </w:rPr>
      <w:fldChar w:fldCharType="end"/>
    </w:r>
  </w:p>
  <w:p w:rsidR="004040C1" w:rsidRDefault="004040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5A3" w:rsidRDefault="004C75A3" w:rsidP="002D4560">
      <w:pPr>
        <w:spacing w:after="0" w:line="240" w:lineRule="auto"/>
      </w:pPr>
      <w:r>
        <w:separator/>
      </w:r>
    </w:p>
  </w:footnote>
  <w:footnote w:type="continuationSeparator" w:id="0">
    <w:p w:rsidR="004C75A3" w:rsidRDefault="004C75A3" w:rsidP="002D4560">
      <w:pPr>
        <w:spacing w:after="0" w:line="240" w:lineRule="auto"/>
      </w:pPr>
      <w:r>
        <w:continuationSeparator/>
      </w:r>
    </w:p>
  </w:footnote>
  <w:footnote w:id="1">
    <w:p w:rsidR="004040C1" w:rsidRDefault="004040C1" w:rsidP="00B02A46">
      <w:pPr>
        <w:pStyle w:val="FootnoteText"/>
        <w:spacing w:after="0"/>
        <w:ind w:left="142" w:hanging="142"/>
      </w:pPr>
      <w:r>
        <w:rPr>
          <w:rStyle w:val="FootnoteReference"/>
          <w:rFonts w:ascii="Times New Roman" w:hAnsi="Times New Roman" w:cs="Times New Roman"/>
          <w:lang w:val="ro"/>
        </w:rPr>
        <w:footnoteRef/>
      </w:r>
      <w:r>
        <w:rPr>
          <w:lang w:val="ro"/>
        </w:rP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137B3"/>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3A5A5BF4"/>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431134FF"/>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5888152D"/>
    <w:multiLevelType w:val="multilevel"/>
    <w:tmpl w:val="468A82B8"/>
    <w:lvl w:ilvl="0">
      <w:start w:val="1"/>
      <w:numFmt w:val="bullet"/>
      <w:lvlText w:val="-"/>
      <w:lvlJc w:val="left"/>
      <w:pPr>
        <w:ind w:left="720" w:hanging="360"/>
      </w:pPr>
      <w:rPr>
        <w:rFonts w:ascii="Calibri" w:hAnsi="Calibri" w:cs="Calibri"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5"/>
  </w:num>
  <w:num w:numId="3">
    <w:abstractNumId w:val="8"/>
  </w:num>
  <w:num w:numId="4">
    <w:abstractNumId w:val="6"/>
  </w:num>
  <w:num w:numId="5">
    <w:abstractNumId w:val="1"/>
  </w:num>
  <w:num w:numId="6">
    <w:abstractNumId w:val="9"/>
  </w:num>
  <w:num w:numId="7">
    <w:abstractNumId w:val="3"/>
  </w:num>
  <w:num w:numId="8">
    <w:abstractNumId w:val="0"/>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EEE"/>
    <w:rsid w:val="00001EE9"/>
    <w:rsid w:val="0000737F"/>
    <w:rsid w:val="000162F7"/>
    <w:rsid w:val="00017F87"/>
    <w:rsid w:val="000227D0"/>
    <w:rsid w:val="0002466C"/>
    <w:rsid w:val="00027C0E"/>
    <w:rsid w:val="00033549"/>
    <w:rsid w:val="000362AD"/>
    <w:rsid w:val="0003702F"/>
    <w:rsid w:val="00044B01"/>
    <w:rsid w:val="00051436"/>
    <w:rsid w:val="0005302F"/>
    <w:rsid w:val="00056F91"/>
    <w:rsid w:val="00062A24"/>
    <w:rsid w:val="00066332"/>
    <w:rsid w:val="00084AAA"/>
    <w:rsid w:val="0009046E"/>
    <w:rsid w:val="00092819"/>
    <w:rsid w:val="000A20B0"/>
    <w:rsid w:val="000A3227"/>
    <w:rsid w:val="000C2129"/>
    <w:rsid w:val="000C25B6"/>
    <w:rsid w:val="000C6712"/>
    <w:rsid w:val="000D080C"/>
    <w:rsid w:val="000D1D34"/>
    <w:rsid w:val="000D2BFF"/>
    <w:rsid w:val="000D65DB"/>
    <w:rsid w:val="000D7FAD"/>
    <w:rsid w:val="000E482C"/>
    <w:rsid w:val="000E7F75"/>
    <w:rsid w:val="000F37C3"/>
    <w:rsid w:val="00116840"/>
    <w:rsid w:val="001229D9"/>
    <w:rsid w:val="00132A8C"/>
    <w:rsid w:val="00142DE2"/>
    <w:rsid w:val="001432C6"/>
    <w:rsid w:val="00144C87"/>
    <w:rsid w:val="00147C98"/>
    <w:rsid w:val="00152DBC"/>
    <w:rsid w:val="001543EB"/>
    <w:rsid w:val="00162408"/>
    <w:rsid w:val="00164B89"/>
    <w:rsid w:val="00165CBD"/>
    <w:rsid w:val="001762BF"/>
    <w:rsid w:val="00176F2F"/>
    <w:rsid w:val="00177666"/>
    <w:rsid w:val="00183561"/>
    <w:rsid w:val="00191385"/>
    <w:rsid w:val="0019305E"/>
    <w:rsid w:val="001931CC"/>
    <w:rsid w:val="0019455F"/>
    <w:rsid w:val="001A1D5D"/>
    <w:rsid w:val="001A2EE3"/>
    <w:rsid w:val="001A6DD7"/>
    <w:rsid w:val="001B581B"/>
    <w:rsid w:val="001C00CE"/>
    <w:rsid w:val="001C4DF7"/>
    <w:rsid w:val="001C6849"/>
    <w:rsid w:val="001C6856"/>
    <w:rsid w:val="001D008D"/>
    <w:rsid w:val="001D0CEA"/>
    <w:rsid w:val="001D2641"/>
    <w:rsid w:val="001D6C07"/>
    <w:rsid w:val="001F0484"/>
    <w:rsid w:val="001F0932"/>
    <w:rsid w:val="001F0FC0"/>
    <w:rsid w:val="001F33B3"/>
    <w:rsid w:val="001F3DFB"/>
    <w:rsid w:val="001F6AF8"/>
    <w:rsid w:val="001F7B25"/>
    <w:rsid w:val="001F7F63"/>
    <w:rsid w:val="002008D1"/>
    <w:rsid w:val="00201E22"/>
    <w:rsid w:val="00210FC6"/>
    <w:rsid w:val="00211065"/>
    <w:rsid w:val="002144E1"/>
    <w:rsid w:val="00224EA4"/>
    <w:rsid w:val="00227F57"/>
    <w:rsid w:val="00237E05"/>
    <w:rsid w:val="00243453"/>
    <w:rsid w:val="00244CDA"/>
    <w:rsid w:val="0024540E"/>
    <w:rsid w:val="00245AA6"/>
    <w:rsid w:val="00250C33"/>
    <w:rsid w:val="00252A8A"/>
    <w:rsid w:val="00255A1C"/>
    <w:rsid w:val="00260C45"/>
    <w:rsid w:val="00264F74"/>
    <w:rsid w:val="00273445"/>
    <w:rsid w:val="00275D40"/>
    <w:rsid w:val="0028216F"/>
    <w:rsid w:val="002951A0"/>
    <w:rsid w:val="00296DF4"/>
    <w:rsid w:val="002A135E"/>
    <w:rsid w:val="002A1B7A"/>
    <w:rsid w:val="002A629D"/>
    <w:rsid w:val="002A67F7"/>
    <w:rsid w:val="002B3E66"/>
    <w:rsid w:val="002C21E5"/>
    <w:rsid w:val="002C3A25"/>
    <w:rsid w:val="002C468C"/>
    <w:rsid w:val="002D4560"/>
    <w:rsid w:val="002D464E"/>
    <w:rsid w:val="002F19CD"/>
    <w:rsid w:val="002F2846"/>
    <w:rsid w:val="002F4544"/>
    <w:rsid w:val="002F5490"/>
    <w:rsid w:val="0030169E"/>
    <w:rsid w:val="00302002"/>
    <w:rsid w:val="003067BA"/>
    <w:rsid w:val="00311E6A"/>
    <w:rsid w:val="00320507"/>
    <w:rsid w:val="00323B01"/>
    <w:rsid w:val="00324B5D"/>
    <w:rsid w:val="003259C8"/>
    <w:rsid w:val="00325E84"/>
    <w:rsid w:val="003435F9"/>
    <w:rsid w:val="00344AD5"/>
    <w:rsid w:val="00354987"/>
    <w:rsid w:val="00357B85"/>
    <w:rsid w:val="00365998"/>
    <w:rsid w:val="00372D99"/>
    <w:rsid w:val="00373E92"/>
    <w:rsid w:val="00377577"/>
    <w:rsid w:val="003775AB"/>
    <w:rsid w:val="003824CE"/>
    <w:rsid w:val="00385A53"/>
    <w:rsid w:val="0039345F"/>
    <w:rsid w:val="00393B3E"/>
    <w:rsid w:val="00396982"/>
    <w:rsid w:val="00396A43"/>
    <w:rsid w:val="003B5BA3"/>
    <w:rsid w:val="003B624F"/>
    <w:rsid w:val="003B763D"/>
    <w:rsid w:val="003C0D1A"/>
    <w:rsid w:val="003C2143"/>
    <w:rsid w:val="003D16DD"/>
    <w:rsid w:val="003D3D59"/>
    <w:rsid w:val="003D7F95"/>
    <w:rsid w:val="003E6991"/>
    <w:rsid w:val="00401340"/>
    <w:rsid w:val="00401E39"/>
    <w:rsid w:val="004033C8"/>
    <w:rsid w:val="004040C1"/>
    <w:rsid w:val="00412EAF"/>
    <w:rsid w:val="004168B7"/>
    <w:rsid w:val="004228E7"/>
    <w:rsid w:val="00431083"/>
    <w:rsid w:val="00431B38"/>
    <w:rsid w:val="00432169"/>
    <w:rsid w:val="00432B52"/>
    <w:rsid w:val="004450F9"/>
    <w:rsid w:val="00445BA9"/>
    <w:rsid w:val="00451859"/>
    <w:rsid w:val="00462021"/>
    <w:rsid w:val="00463929"/>
    <w:rsid w:val="00464B84"/>
    <w:rsid w:val="004672BE"/>
    <w:rsid w:val="00477040"/>
    <w:rsid w:val="00480F40"/>
    <w:rsid w:val="00492975"/>
    <w:rsid w:val="004A551C"/>
    <w:rsid w:val="004B26C1"/>
    <w:rsid w:val="004B4D74"/>
    <w:rsid w:val="004B5768"/>
    <w:rsid w:val="004B66CE"/>
    <w:rsid w:val="004C75A3"/>
    <w:rsid w:val="004D3096"/>
    <w:rsid w:val="004E0DCB"/>
    <w:rsid w:val="004E435D"/>
    <w:rsid w:val="004F3715"/>
    <w:rsid w:val="00506BED"/>
    <w:rsid w:val="005169F2"/>
    <w:rsid w:val="00516F37"/>
    <w:rsid w:val="00525937"/>
    <w:rsid w:val="00530383"/>
    <w:rsid w:val="00536A4F"/>
    <w:rsid w:val="00540431"/>
    <w:rsid w:val="005409AE"/>
    <w:rsid w:val="00540B47"/>
    <w:rsid w:val="0054434C"/>
    <w:rsid w:val="0054752D"/>
    <w:rsid w:val="00547679"/>
    <w:rsid w:val="00553D4C"/>
    <w:rsid w:val="00555EEE"/>
    <w:rsid w:val="005633C8"/>
    <w:rsid w:val="0057006B"/>
    <w:rsid w:val="0057117C"/>
    <w:rsid w:val="00582808"/>
    <w:rsid w:val="005960D0"/>
    <w:rsid w:val="005A6F8B"/>
    <w:rsid w:val="005B09ED"/>
    <w:rsid w:val="005B1187"/>
    <w:rsid w:val="005C74E2"/>
    <w:rsid w:val="005E41CC"/>
    <w:rsid w:val="005E7112"/>
    <w:rsid w:val="005F5B17"/>
    <w:rsid w:val="006278AB"/>
    <w:rsid w:val="00636F7A"/>
    <w:rsid w:val="00641D80"/>
    <w:rsid w:val="00643A00"/>
    <w:rsid w:val="00660BC4"/>
    <w:rsid w:val="00672B2D"/>
    <w:rsid w:val="0067595E"/>
    <w:rsid w:val="006835A5"/>
    <w:rsid w:val="00683E7B"/>
    <w:rsid w:val="00696A86"/>
    <w:rsid w:val="006A68F9"/>
    <w:rsid w:val="006A7183"/>
    <w:rsid w:val="006B1BD6"/>
    <w:rsid w:val="006B241C"/>
    <w:rsid w:val="006B6DA4"/>
    <w:rsid w:val="006B6EA1"/>
    <w:rsid w:val="006C5331"/>
    <w:rsid w:val="006C6D6E"/>
    <w:rsid w:val="006C76FE"/>
    <w:rsid w:val="006D461D"/>
    <w:rsid w:val="006D4D71"/>
    <w:rsid w:val="006D54D6"/>
    <w:rsid w:val="006E21DE"/>
    <w:rsid w:val="006E4269"/>
    <w:rsid w:val="006F3FA6"/>
    <w:rsid w:val="006F532E"/>
    <w:rsid w:val="006F5ED0"/>
    <w:rsid w:val="006F61E7"/>
    <w:rsid w:val="006F7D31"/>
    <w:rsid w:val="006F7D55"/>
    <w:rsid w:val="00707880"/>
    <w:rsid w:val="0071492F"/>
    <w:rsid w:val="00715F81"/>
    <w:rsid w:val="00720376"/>
    <w:rsid w:val="00721B90"/>
    <w:rsid w:val="00733D1E"/>
    <w:rsid w:val="00733F55"/>
    <w:rsid w:val="0073522A"/>
    <w:rsid w:val="00735CB9"/>
    <w:rsid w:val="00745B6B"/>
    <w:rsid w:val="00750770"/>
    <w:rsid w:val="007527BF"/>
    <w:rsid w:val="00754059"/>
    <w:rsid w:val="007577F6"/>
    <w:rsid w:val="00757838"/>
    <w:rsid w:val="0076034E"/>
    <w:rsid w:val="007723E9"/>
    <w:rsid w:val="00774F28"/>
    <w:rsid w:val="00783118"/>
    <w:rsid w:val="0078467B"/>
    <w:rsid w:val="0078754D"/>
    <w:rsid w:val="0079059C"/>
    <w:rsid w:val="007A0C0B"/>
    <w:rsid w:val="007A32C9"/>
    <w:rsid w:val="007A5225"/>
    <w:rsid w:val="007A64FD"/>
    <w:rsid w:val="007C1AE8"/>
    <w:rsid w:val="007C4238"/>
    <w:rsid w:val="007C561E"/>
    <w:rsid w:val="007D0641"/>
    <w:rsid w:val="007E3B2A"/>
    <w:rsid w:val="007E6E1D"/>
    <w:rsid w:val="0080259B"/>
    <w:rsid w:val="00803DB2"/>
    <w:rsid w:val="00804E3A"/>
    <w:rsid w:val="008100D1"/>
    <w:rsid w:val="00815570"/>
    <w:rsid w:val="00817CBB"/>
    <w:rsid w:val="00832F40"/>
    <w:rsid w:val="008363DD"/>
    <w:rsid w:val="0084734E"/>
    <w:rsid w:val="00847E2F"/>
    <w:rsid w:val="00854BE4"/>
    <w:rsid w:val="00855FE4"/>
    <w:rsid w:val="00876E1A"/>
    <w:rsid w:val="00876F9A"/>
    <w:rsid w:val="008802D8"/>
    <w:rsid w:val="0088079E"/>
    <w:rsid w:val="0089099D"/>
    <w:rsid w:val="00893432"/>
    <w:rsid w:val="008934A4"/>
    <w:rsid w:val="00893BCC"/>
    <w:rsid w:val="00894A5B"/>
    <w:rsid w:val="00895D72"/>
    <w:rsid w:val="008A278C"/>
    <w:rsid w:val="008A3C4D"/>
    <w:rsid w:val="008A4229"/>
    <w:rsid w:val="008A5174"/>
    <w:rsid w:val="008B213D"/>
    <w:rsid w:val="008B302E"/>
    <w:rsid w:val="008D3390"/>
    <w:rsid w:val="008D611A"/>
    <w:rsid w:val="008E3CC5"/>
    <w:rsid w:val="008F270C"/>
    <w:rsid w:val="00910498"/>
    <w:rsid w:val="00913F35"/>
    <w:rsid w:val="0091606D"/>
    <w:rsid w:val="00921775"/>
    <w:rsid w:val="009232FB"/>
    <w:rsid w:val="00925193"/>
    <w:rsid w:val="00936EC3"/>
    <w:rsid w:val="00937AA4"/>
    <w:rsid w:val="00951DFE"/>
    <w:rsid w:val="00956630"/>
    <w:rsid w:val="00960172"/>
    <w:rsid w:val="00963CA3"/>
    <w:rsid w:val="0096743C"/>
    <w:rsid w:val="00972166"/>
    <w:rsid w:val="00976FA8"/>
    <w:rsid w:val="00980D47"/>
    <w:rsid w:val="00983940"/>
    <w:rsid w:val="0099045A"/>
    <w:rsid w:val="00993DB8"/>
    <w:rsid w:val="00994566"/>
    <w:rsid w:val="009B5048"/>
    <w:rsid w:val="009B5C6A"/>
    <w:rsid w:val="009C0523"/>
    <w:rsid w:val="009C3012"/>
    <w:rsid w:val="009F0C26"/>
    <w:rsid w:val="009F2CC0"/>
    <w:rsid w:val="009F495C"/>
    <w:rsid w:val="00A014FD"/>
    <w:rsid w:val="00A0258F"/>
    <w:rsid w:val="00A11A83"/>
    <w:rsid w:val="00A16466"/>
    <w:rsid w:val="00A1769B"/>
    <w:rsid w:val="00A22EB9"/>
    <w:rsid w:val="00A27203"/>
    <w:rsid w:val="00A277D0"/>
    <w:rsid w:val="00A360B4"/>
    <w:rsid w:val="00A40762"/>
    <w:rsid w:val="00A408C1"/>
    <w:rsid w:val="00A41F25"/>
    <w:rsid w:val="00A46126"/>
    <w:rsid w:val="00A46E3A"/>
    <w:rsid w:val="00A61739"/>
    <w:rsid w:val="00A61E18"/>
    <w:rsid w:val="00A62AD7"/>
    <w:rsid w:val="00A714BE"/>
    <w:rsid w:val="00A746D7"/>
    <w:rsid w:val="00A76BAF"/>
    <w:rsid w:val="00A7747B"/>
    <w:rsid w:val="00A80627"/>
    <w:rsid w:val="00A9058A"/>
    <w:rsid w:val="00A9116A"/>
    <w:rsid w:val="00A95735"/>
    <w:rsid w:val="00AB3AA8"/>
    <w:rsid w:val="00AB4BBD"/>
    <w:rsid w:val="00AB7E12"/>
    <w:rsid w:val="00AC01DB"/>
    <w:rsid w:val="00AE3912"/>
    <w:rsid w:val="00AF1DC5"/>
    <w:rsid w:val="00AF507D"/>
    <w:rsid w:val="00AF5A2C"/>
    <w:rsid w:val="00B02A46"/>
    <w:rsid w:val="00B07FCD"/>
    <w:rsid w:val="00B10658"/>
    <w:rsid w:val="00B10AE7"/>
    <w:rsid w:val="00B1343A"/>
    <w:rsid w:val="00B17853"/>
    <w:rsid w:val="00B24228"/>
    <w:rsid w:val="00B47C69"/>
    <w:rsid w:val="00B513A4"/>
    <w:rsid w:val="00B618F3"/>
    <w:rsid w:val="00B70E0A"/>
    <w:rsid w:val="00B758F7"/>
    <w:rsid w:val="00B90222"/>
    <w:rsid w:val="00B91864"/>
    <w:rsid w:val="00B91A95"/>
    <w:rsid w:val="00B91F09"/>
    <w:rsid w:val="00B94FE7"/>
    <w:rsid w:val="00BA1010"/>
    <w:rsid w:val="00BA3BE1"/>
    <w:rsid w:val="00BA62FA"/>
    <w:rsid w:val="00BB386D"/>
    <w:rsid w:val="00BC35A1"/>
    <w:rsid w:val="00BD494E"/>
    <w:rsid w:val="00BD7D1C"/>
    <w:rsid w:val="00BE2201"/>
    <w:rsid w:val="00BF0FE3"/>
    <w:rsid w:val="00C065B4"/>
    <w:rsid w:val="00C1440E"/>
    <w:rsid w:val="00C20B45"/>
    <w:rsid w:val="00C314B2"/>
    <w:rsid w:val="00C35D44"/>
    <w:rsid w:val="00C442C8"/>
    <w:rsid w:val="00C54BE8"/>
    <w:rsid w:val="00C61A79"/>
    <w:rsid w:val="00C821DB"/>
    <w:rsid w:val="00C877BB"/>
    <w:rsid w:val="00C94EA2"/>
    <w:rsid w:val="00CA4C2C"/>
    <w:rsid w:val="00CB417E"/>
    <w:rsid w:val="00CC3474"/>
    <w:rsid w:val="00CC6C1C"/>
    <w:rsid w:val="00CD251C"/>
    <w:rsid w:val="00CD50D2"/>
    <w:rsid w:val="00CD5CB5"/>
    <w:rsid w:val="00CD712F"/>
    <w:rsid w:val="00CE3EC2"/>
    <w:rsid w:val="00CE64AA"/>
    <w:rsid w:val="00CF0F4D"/>
    <w:rsid w:val="00CF3C46"/>
    <w:rsid w:val="00CF5808"/>
    <w:rsid w:val="00D008C5"/>
    <w:rsid w:val="00D04F0C"/>
    <w:rsid w:val="00D13165"/>
    <w:rsid w:val="00D17413"/>
    <w:rsid w:val="00D26921"/>
    <w:rsid w:val="00D4299C"/>
    <w:rsid w:val="00D43005"/>
    <w:rsid w:val="00D43E4A"/>
    <w:rsid w:val="00D465B0"/>
    <w:rsid w:val="00D628E9"/>
    <w:rsid w:val="00D62F19"/>
    <w:rsid w:val="00D65234"/>
    <w:rsid w:val="00D72306"/>
    <w:rsid w:val="00D72ADE"/>
    <w:rsid w:val="00D76B0D"/>
    <w:rsid w:val="00D91613"/>
    <w:rsid w:val="00D96484"/>
    <w:rsid w:val="00DA184B"/>
    <w:rsid w:val="00DA5474"/>
    <w:rsid w:val="00DB0829"/>
    <w:rsid w:val="00DB6753"/>
    <w:rsid w:val="00DC34D5"/>
    <w:rsid w:val="00DC4480"/>
    <w:rsid w:val="00DD06A4"/>
    <w:rsid w:val="00DD4CA9"/>
    <w:rsid w:val="00DE4186"/>
    <w:rsid w:val="00DF5898"/>
    <w:rsid w:val="00DF7171"/>
    <w:rsid w:val="00E01A60"/>
    <w:rsid w:val="00E024F7"/>
    <w:rsid w:val="00E14CB2"/>
    <w:rsid w:val="00E237C8"/>
    <w:rsid w:val="00E26FE6"/>
    <w:rsid w:val="00E27781"/>
    <w:rsid w:val="00E27B9D"/>
    <w:rsid w:val="00E33529"/>
    <w:rsid w:val="00E46AFE"/>
    <w:rsid w:val="00E5245B"/>
    <w:rsid w:val="00E53649"/>
    <w:rsid w:val="00E61B48"/>
    <w:rsid w:val="00E650E8"/>
    <w:rsid w:val="00E7294F"/>
    <w:rsid w:val="00E76CD8"/>
    <w:rsid w:val="00E905F2"/>
    <w:rsid w:val="00E93F40"/>
    <w:rsid w:val="00EC6F96"/>
    <w:rsid w:val="00ED2CBA"/>
    <w:rsid w:val="00ED5FF2"/>
    <w:rsid w:val="00ED74B7"/>
    <w:rsid w:val="00EE0084"/>
    <w:rsid w:val="00EE5499"/>
    <w:rsid w:val="00EF189C"/>
    <w:rsid w:val="00F011AA"/>
    <w:rsid w:val="00F02E94"/>
    <w:rsid w:val="00F3026C"/>
    <w:rsid w:val="00F30703"/>
    <w:rsid w:val="00F307E5"/>
    <w:rsid w:val="00F46209"/>
    <w:rsid w:val="00F54FC5"/>
    <w:rsid w:val="00F6239A"/>
    <w:rsid w:val="00F632ED"/>
    <w:rsid w:val="00F769B0"/>
    <w:rsid w:val="00F85953"/>
    <w:rsid w:val="00F97284"/>
    <w:rsid w:val="00FA07B2"/>
    <w:rsid w:val="00FA6347"/>
    <w:rsid w:val="00FA638A"/>
    <w:rsid w:val="00FB080B"/>
    <w:rsid w:val="00FB5BBF"/>
    <w:rsid w:val="00FC0DF9"/>
    <w:rsid w:val="00FE0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571854"/>
  <w15:docId w15:val="{0D3405E3-DC20-4B9A-BDC3-232D557D9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201"/>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tlid-translation">
    <w:name w:val="tlid-translation"/>
    <w:basedOn w:val="DefaultParagraphFont"/>
    <w:rsid w:val="00AB3AA8"/>
  </w:style>
  <w:style w:type="character" w:customStyle="1" w:styleId="spar">
    <w:name w:val="s_par"/>
    <w:basedOn w:val="DefaultParagraphFont"/>
    <w:rsid w:val="003D7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4A2E4-D8C4-4650-9D9F-AFA0CD6C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2647</Words>
  <Characters>15089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User1</cp:lastModifiedBy>
  <cp:revision>12</cp:revision>
  <cp:lastPrinted>2015-06-29T10:20:00Z</cp:lastPrinted>
  <dcterms:created xsi:type="dcterms:W3CDTF">2020-03-05T10:24:00Z</dcterms:created>
  <dcterms:modified xsi:type="dcterms:W3CDTF">2020-03-09T10:25:00Z</dcterms:modified>
</cp:coreProperties>
</file>